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8B" w:rsidRDefault="00E84E8B" w:rsidP="00C836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3649" w:rsidRPr="00C83649" w:rsidRDefault="00C83649" w:rsidP="00C836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3649">
        <w:rPr>
          <w:rFonts w:ascii="Arial" w:hAnsi="Arial" w:cs="Arial"/>
          <w:b/>
          <w:sz w:val="28"/>
          <w:szCs w:val="28"/>
        </w:rPr>
        <w:t xml:space="preserve">Centre for Intellectual Property Rights (CIPR), </w:t>
      </w:r>
    </w:p>
    <w:p w:rsidR="00C83649" w:rsidRPr="00C83649" w:rsidRDefault="00C83649" w:rsidP="00C836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83649">
        <w:rPr>
          <w:rFonts w:ascii="Arial" w:hAnsi="Arial" w:cs="Arial"/>
          <w:b/>
          <w:sz w:val="28"/>
          <w:szCs w:val="28"/>
        </w:rPr>
        <w:t>Anna University, Chennai – 600 025.</w:t>
      </w:r>
      <w:proofErr w:type="gramEnd"/>
    </w:p>
    <w:p w:rsidR="00C83649" w:rsidRPr="00CA40F2" w:rsidRDefault="00C83649" w:rsidP="00C83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6F8A" w:rsidRDefault="008A6CDD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83649">
        <w:rPr>
          <w:rFonts w:ascii="Arial" w:hAnsi="Arial" w:cs="Arial"/>
          <w:b/>
          <w:sz w:val="28"/>
          <w:szCs w:val="28"/>
          <w:u w:val="single"/>
        </w:rPr>
        <w:t>Patent filed details up to 30</w:t>
      </w:r>
      <w:r w:rsidRPr="00C83649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C83649">
        <w:rPr>
          <w:rFonts w:ascii="Arial" w:hAnsi="Arial" w:cs="Arial"/>
          <w:b/>
          <w:sz w:val="28"/>
          <w:szCs w:val="28"/>
          <w:u w:val="single"/>
        </w:rPr>
        <w:t xml:space="preserve"> September 2020</w:t>
      </w: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296"/>
        <w:tblW w:w="6630" w:type="dxa"/>
        <w:tblLayout w:type="fixed"/>
        <w:tblLook w:val="04A0" w:firstRow="1" w:lastRow="0" w:firstColumn="1" w:lastColumn="0" w:noHBand="0" w:noVBand="1"/>
      </w:tblPr>
      <w:tblGrid>
        <w:gridCol w:w="1100"/>
        <w:gridCol w:w="1134"/>
        <w:gridCol w:w="1560"/>
        <w:gridCol w:w="1418"/>
        <w:gridCol w:w="1418"/>
      </w:tblGrid>
      <w:tr w:rsidR="00E84E8B" w:rsidRPr="00C83649" w:rsidTr="00B03DD0">
        <w:trPr>
          <w:trHeight w:val="405"/>
        </w:trPr>
        <w:tc>
          <w:tcPr>
            <w:tcW w:w="1100" w:type="dxa"/>
            <w:vMerge w:val="restart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C83649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3649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560" w:type="dxa"/>
            <w:vMerge w:val="restart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3649">
              <w:rPr>
                <w:rFonts w:ascii="Arial" w:hAnsi="Arial" w:cs="Arial"/>
                <w:b/>
              </w:rPr>
              <w:t>A</w:t>
            </w:r>
            <w:r w:rsidR="00B03DD0">
              <w:rPr>
                <w:rFonts w:ascii="Arial" w:hAnsi="Arial" w:cs="Arial"/>
                <w:b/>
              </w:rPr>
              <w:t xml:space="preserve">nna </w:t>
            </w:r>
            <w:r w:rsidRPr="00C83649">
              <w:rPr>
                <w:rFonts w:ascii="Arial" w:hAnsi="Arial" w:cs="Arial"/>
                <w:b/>
              </w:rPr>
              <w:t>U</w:t>
            </w:r>
            <w:r w:rsidR="00B03DD0">
              <w:rPr>
                <w:rFonts w:ascii="Arial" w:hAnsi="Arial" w:cs="Arial"/>
                <w:b/>
              </w:rPr>
              <w:t>niversity</w:t>
            </w:r>
          </w:p>
        </w:tc>
        <w:tc>
          <w:tcPr>
            <w:tcW w:w="1418" w:type="dxa"/>
            <w:vMerge w:val="restart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3649">
              <w:rPr>
                <w:rFonts w:ascii="Arial" w:hAnsi="Arial" w:cs="Arial"/>
                <w:b/>
              </w:rPr>
              <w:t>A</w:t>
            </w:r>
            <w:r w:rsidR="00B03DD0">
              <w:rPr>
                <w:rFonts w:ascii="Arial" w:hAnsi="Arial" w:cs="Arial"/>
                <w:b/>
              </w:rPr>
              <w:t xml:space="preserve">nna </w:t>
            </w:r>
            <w:r w:rsidRPr="00C83649">
              <w:rPr>
                <w:rFonts w:ascii="Arial" w:hAnsi="Arial" w:cs="Arial"/>
                <w:b/>
              </w:rPr>
              <w:t>U</w:t>
            </w:r>
            <w:r w:rsidR="00B03DD0">
              <w:rPr>
                <w:rFonts w:ascii="Arial" w:hAnsi="Arial" w:cs="Arial"/>
                <w:b/>
              </w:rPr>
              <w:t>niversity</w:t>
            </w:r>
            <w:bookmarkStart w:id="0" w:name="_GoBack"/>
            <w:bookmarkEnd w:id="0"/>
            <w:r w:rsidRPr="00C83649">
              <w:rPr>
                <w:rFonts w:ascii="Arial" w:hAnsi="Arial" w:cs="Arial"/>
                <w:b/>
              </w:rPr>
              <w:t xml:space="preserve"> through Others</w:t>
            </w:r>
          </w:p>
        </w:tc>
        <w:tc>
          <w:tcPr>
            <w:tcW w:w="1418" w:type="dxa"/>
            <w:vMerge w:val="restart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3649">
              <w:rPr>
                <w:rFonts w:ascii="Arial" w:hAnsi="Arial" w:cs="Arial"/>
                <w:b/>
              </w:rPr>
              <w:t>Total</w:t>
            </w:r>
          </w:p>
        </w:tc>
      </w:tr>
      <w:tr w:rsidR="00E84E8B" w:rsidRPr="00C83649" w:rsidTr="00B03DD0">
        <w:trPr>
          <w:trHeight w:val="405"/>
        </w:trPr>
        <w:tc>
          <w:tcPr>
            <w:tcW w:w="1100" w:type="dxa"/>
            <w:vMerge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2020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15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2019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17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17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2018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30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2017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17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2016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17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17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2015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9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2014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12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2013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4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2012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6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2011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7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2010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9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2009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4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2006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2005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</w:tr>
      <w:tr w:rsidR="00E84E8B" w:rsidRPr="00C83649" w:rsidTr="00B03DD0">
        <w:tc>
          <w:tcPr>
            <w:tcW w:w="110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2001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83649">
              <w:rPr>
                <w:rFonts w:ascii="Arial" w:hAnsi="Arial" w:cs="Arial"/>
              </w:rPr>
              <w:t>1</w:t>
            </w:r>
          </w:p>
        </w:tc>
      </w:tr>
      <w:tr w:rsidR="00E84E8B" w:rsidRPr="00C83649" w:rsidTr="00B03DD0">
        <w:tc>
          <w:tcPr>
            <w:tcW w:w="2234" w:type="dxa"/>
            <w:gridSpan w:val="2"/>
            <w:vAlign w:val="center"/>
          </w:tcPr>
          <w:p w:rsidR="00E84E8B" w:rsidRPr="00C83649" w:rsidRDefault="00E84E8B" w:rsidP="00E84E8B">
            <w:pPr>
              <w:spacing w:line="276" w:lineRule="auto"/>
              <w:rPr>
                <w:rFonts w:ascii="Arial" w:hAnsi="Arial" w:cs="Arial"/>
                <w:b/>
              </w:rPr>
            </w:pPr>
            <w:r w:rsidRPr="00C83649">
              <w:rPr>
                <w:rFonts w:ascii="Arial" w:hAnsi="Arial" w:cs="Arial"/>
                <w:b/>
              </w:rPr>
              <w:t xml:space="preserve">    Grand Total</w:t>
            </w:r>
          </w:p>
        </w:tc>
        <w:tc>
          <w:tcPr>
            <w:tcW w:w="1560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3649">
              <w:rPr>
                <w:rFonts w:ascii="Arial" w:hAnsi="Arial" w:cs="Arial"/>
                <w:b/>
              </w:rPr>
              <w:t>116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3649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418" w:type="dxa"/>
            <w:vAlign w:val="center"/>
          </w:tcPr>
          <w:p w:rsidR="00E84E8B" w:rsidRPr="00C83649" w:rsidRDefault="00E84E8B" w:rsidP="00E84E8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83649">
              <w:rPr>
                <w:rFonts w:ascii="Arial" w:hAnsi="Arial" w:cs="Arial"/>
                <w:b/>
              </w:rPr>
              <w:t>150</w:t>
            </w:r>
          </w:p>
        </w:tc>
      </w:tr>
    </w:tbl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4E8B" w:rsidRPr="00C83649" w:rsidRDefault="00E84E8B" w:rsidP="00C8364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83649" w:rsidRDefault="00C83649" w:rsidP="00C836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3649" w:rsidRPr="00C83649" w:rsidRDefault="00C83649" w:rsidP="00C8364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3649">
        <w:rPr>
          <w:rFonts w:ascii="Arial" w:hAnsi="Arial" w:cs="Arial"/>
          <w:b/>
          <w:sz w:val="28"/>
          <w:szCs w:val="28"/>
        </w:rPr>
        <w:lastRenderedPageBreak/>
        <w:t xml:space="preserve">Centre for Intellectual Property Rights (CIPR), </w:t>
      </w:r>
    </w:p>
    <w:p w:rsidR="00C83649" w:rsidRPr="00C83649" w:rsidRDefault="00C83649" w:rsidP="00C8364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83649">
        <w:rPr>
          <w:rFonts w:ascii="Arial" w:hAnsi="Arial" w:cs="Arial"/>
          <w:b/>
          <w:sz w:val="28"/>
          <w:szCs w:val="28"/>
        </w:rPr>
        <w:t>Anna University, Chennai – 600 025.</w:t>
      </w:r>
      <w:proofErr w:type="gramEnd"/>
    </w:p>
    <w:p w:rsidR="00C83649" w:rsidRPr="00C83649" w:rsidRDefault="00C83649" w:rsidP="00C83649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83649">
        <w:rPr>
          <w:rFonts w:ascii="Arial" w:hAnsi="Arial" w:cs="Arial"/>
          <w:b/>
          <w:sz w:val="28"/>
          <w:szCs w:val="28"/>
          <w:u w:val="single"/>
        </w:rPr>
        <w:t>Designs filed details (</w:t>
      </w:r>
      <w:proofErr w:type="spellStart"/>
      <w:r w:rsidRPr="00C83649">
        <w:rPr>
          <w:rFonts w:ascii="Arial" w:hAnsi="Arial" w:cs="Arial"/>
          <w:b/>
          <w:sz w:val="28"/>
          <w:szCs w:val="28"/>
          <w:u w:val="single"/>
        </w:rPr>
        <w:t>upto</w:t>
      </w:r>
      <w:proofErr w:type="spellEnd"/>
      <w:r w:rsidRPr="00C83649">
        <w:rPr>
          <w:rFonts w:ascii="Arial" w:hAnsi="Arial" w:cs="Arial"/>
          <w:b/>
          <w:sz w:val="28"/>
          <w:szCs w:val="28"/>
          <w:u w:val="single"/>
        </w:rPr>
        <w:t xml:space="preserve"> 30</w:t>
      </w:r>
      <w:r w:rsidRPr="00C83649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C83649">
        <w:rPr>
          <w:rFonts w:ascii="Arial" w:hAnsi="Arial" w:cs="Arial"/>
          <w:b/>
          <w:sz w:val="28"/>
          <w:szCs w:val="28"/>
          <w:u w:val="single"/>
        </w:rPr>
        <w:t xml:space="preserve"> September 2020)</w:t>
      </w:r>
    </w:p>
    <w:p w:rsidR="00C83649" w:rsidRDefault="00C83649" w:rsidP="00C83649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895"/>
        <w:tblW w:w="5491" w:type="dxa"/>
        <w:tblLayout w:type="fixed"/>
        <w:tblLook w:val="04A0" w:firstRow="1" w:lastRow="0" w:firstColumn="1" w:lastColumn="0" w:noHBand="0" w:noVBand="1"/>
      </w:tblPr>
      <w:tblGrid>
        <w:gridCol w:w="815"/>
        <w:gridCol w:w="990"/>
        <w:gridCol w:w="1422"/>
        <w:gridCol w:w="1130"/>
        <w:gridCol w:w="1134"/>
      </w:tblGrid>
      <w:tr w:rsidR="00E84E8B" w:rsidTr="00E84E8B">
        <w:trPr>
          <w:trHeight w:val="699"/>
        </w:trPr>
        <w:tc>
          <w:tcPr>
            <w:tcW w:w="815" w:type="dxa"/>
            <w:vMerge w:val="restart"/>
            <w:vAlign w:val="center"/>
          </w:tcPr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2E3F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22" w:type="dxa"/>
            <w:vMerge w:val="restart"/>
            <w:vAlign w:val="center"/>
          </w:tcPr>
          <w:p w:rsidR="00E84E8B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nna</w:t>
            </w:r>
          </w:p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niversity</w:t>
            </w:r>
          </w:p>
        </w:tc>
        <w:tc>
          <w:tcPr>
            <w:tcW w:w="1130" w:type="dxa"/>
            <w:vMerge w:val="restart"/>
            <w:vAlign w:val="center"/>
          </w:tcPr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Outsider</w:t>
            </w:r>
          </w:p>
        </w:tc>
        <w:tc>
          <w:tcPr>
            <w:tcW w:w="1134" w:type="dxa"/>
            <w:vMerge w:val="restart"/>
            <w:vAlign w:val="center"/>
          </w:tcPr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Total</w:t>
            </w:r>
          </w:p>
        </w:tc>
      </w:tr>
      <w:tr w:rsidR="00E84E8B" w:rsidTr="00E84E8B">
        <w:trPr>
          <w:trHeight w:val="706"/>
        </w:trPr>
        <w:tc>
          <w:tcPr>
            <w:tcW w:w="815" w:type="dxa"/>
            <w:vMerge/>
            <w:vAlign w:val="center"/>
          </w:tcPr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vMerge/>
            <w:vAlign w:val="center"/>
          </w:tcPr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0" w:type="dxa"/>
            <w:vMerge/>
            <w:vAlign w:val="center"/>
          </w:tcPr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4E8B" w:rsidRPr="002C2E3F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84E8B" w:rsidTr="00E84E8B">
        <w:tc>
          <w:tcPr>
            <w:tcW w:w="815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2020</w:t>
            </w:r>
          </w:p>
        </w:tc>
        <w:tc>
          <w:tcPr>
            <w:tcW w:w="1422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0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84E8B" w:rsidTr="00E84E8B">
        <w:tc>
          <w:tcPr>
            <w:tcW w:w="815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2019</w:t>
            </w:r>
          </w:p>
        </w:tc>
        <w:tc>
          <w:tcPr>
            <w:tcW w:w="1422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0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84E8B" w:rsidTr="00E84E8B">
        <w:tc>
          <w:tcPr>
            <w:tcW w:w="815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2017</w:t>
            </w:r>
          </w:p>
        </w:tc>
        <w:tc>
          <w:tcPr>
            <w:tcW w:w="1422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4E8B" w:rsidTr="00E84E8B">
        <w:tc>
          <w:tcPr>
            <w:tcW w:w="815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2016</w:t>
            </w:r>
          </w:p>
        </w:tc>
        <w:tc>
          <w:tcPr>
            <w:tcW w:w="1422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0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84E8B" w:rsidTr="00E84E8B">
        <w:tc>
          <w:tcPr>
            <w:tcW w:w="815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2013</w:t>
            </w:r>
          </w:p>
        </w:tc>
        <w:tc>
          <w:tcPr>
            <w:tcW w:w="1422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4E8B" w:rsidTr="00E84E8B">
        <w:tc>
          <w:tcPr>
            <w:tcW w:w="815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  <w:vAlign w:val="center"/>
          </w:tcPr>
          <w:p w:rsidR="00E84E8B" w:rsidRPr="002C2E3F" w:rsidRDefault="00E84E8B" w:rsidP="00E84E8B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2009</w:t>
            </w:r>
          </w:p>
        </w:tc>
        <w:tc>
          <w:tcPr>
            <w:tcW w:w="1422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E84E8B" w:rsidRPr="00723E6B" w:rsidRDefault="00E84E8B" w:rsidP="00E84E8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84E8B" w:rsidTr="00E84E8B">
        <w:trPr>
          <w:trHeight w:val="505"/>
        </w:trPr>
        <w:tc>
          <w:tcPr>
            <w:tcW w:w="1805" w:type="dxa"/>
            <w:gridSpan w:val="2"/>
            <w:vAlign w:val="center"/>
          </w:tcPr>
          <w:p w:rsidR="00E84E8B" w:rsidRPr="003F3F54" w:rsidRDefault="00E84E8B" w:rsidP="00E84E8B">
            <w:pPr>
              <w:spacing w:line="360" w:lineRule="auto"/>
              <w:rPr>
                <w:rFonts w:ascii="Arial" w:hAnsi="Arial" w:cs="Arial"/>
                <w:b/>
              </w:rPr>
            </w:pPr>
            <w:r w:rsidRPr="003F3F54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1422" w:type="dxa"/>
            <w:vAlign w:val="center"/>
          </w:tcPr>
          <w:p w:rsidR="00E84E8B" w:rsidRPr="003F3F54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0" w:type="dxa"/>
            <w:vAlign w:val="center"/>
          </w:tcPr>
          <w:p w:rsidR="00E84E8B" w:rsidRPr="003F3F54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F3F5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E84E8B" w:rsidRPr="003F3F54" w:rsidRDefault="00E84E8B" w:rsidP="00E84E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</w:tbl>
    <w:p w:rsidR="00C83649" w:rsidRPr="002C2E3F" w:rsidRDefault="00C83649" w:rsidP="00C83649">
      <w:pPr>
        <w:jc w:val="center"/>
        <w:rPr>
          <w:rFonts w:ascii="Arial" w:hAnsi="Arial" w:cs="Arial"/>
          <w:sz w:val="28"/>
          <w:szCs w:val="28"/>
        </w:rPr>
      </w:pPr>
    </w:p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C83649" w:rsidRDefault="00C83649" w:rsidP="008A6CDD"/>
    <w:p w:rsidR="00550EEC" w:rsidRDefault="00550EEC" w:rsidP="008A6CDD"/>
    <w:p w:rsidR="00550EEC" w:rsidRDefault="00550EEC" w:rsidP="008A6CDD"/>
    <w:p w:rsidR="001974CA" w:rsidRPr="001974CA" w:rsidRDefault="001974CA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74CA">
        <w:rPr>
          <w:rFonts w:ascii="Arial" w:hAnsi="Arial" w:cs="Arial"/>
          <w:b/>
          <w:sz w:val="28"/>
          <w:szCs w:val="28"/>
        </w:rPr>
        <w:t xml:space="preserve">Centre for Intellectual Property Rights (CIPR), </w:t>
      </w:r>
    </w:p>
    <w:p w:rsidR="001974CA" w:rsidRPr="001974CA" w:rsidRDefault="001974CA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974CA">
        <w:rPr>
          <w:rFonts w:ascii="Arial" w:hAnsi="Arial" w:cs="Arial"/>
          <w:b/>
          <w:sz w:val="28"/>
          <w:szCs w:val="28"/>
        </w:rPr>
        <w:t>Anna University, Chennai – 600 025.</w:t>
      </w:r>
      <w:proofErr w:type="gramEnd"/>
    </w:p>
    <w:p w:rsidR="001974CA" w:rsidRPr="001974CA" w:rsidRDefault="001974CA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974CA">
        <w:rPr>
          <w:rFonts w:ascii="Arial" w:hAnsi="Arial" w:cs="Arial"/>
          <w:b/>
          <w:sz w:val="28"/>
          <w:szCs w:val="28"/>
          <w:u w:val="single"/>
        </w:rPr>
        <w:t>Copyright filed details (</w:t>
      </w:r>
      <w:proofErr w:type="spellStart"/>
      <w:r w:rsidRPr="001974CA">
        <w:rPr>
          <w:rFonts w:ascii="Arial" w:hAnsi="Arial" w:cs="Arial"/>
          <w:b/>
          <w:sz w:val="28"/>
          <w:szCs w:val="28"/>
          <w:u w:val="single"/>
        </w:rPr>
        <w:t>upto</w:t>
      </w:r>
      <w:proofErr w:type="spellEnd"/>
      <w:r w:rsidRPr="001974CA">
        <w:rPr>
          <w:rFonts w:ascii="Arial" w:hAnsi="Arial" w:cs="Arial"/>
          <w:b/>
          <w:sz w:val="28"/>
          <w:szCs w:val="28"/>
          <w:u w:val="single"/>
        </w:rPr>
        <w:t xml:space="preserve"> 30</w:t>
      </w:r>
      <w:r w:rsidRPr="001974CA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1974CA">
        <w:rPr>
          <w:rFonts w:ascii="Arial" w:hAnsi="Arial" w:cs="Arial"/>
          <w:b/>
          <w:sz w:val="28"/>
          <w:szCs w:val="28"/>
          <w:u w:val="single"/>
        </w:rPr>
        <w:t xml:space="preserve"> September 2020)</w:t>
      </w:r>
    </w:p>
    <w:tbl>
      <w:tblPr>
        <w:tblStyle w:val="TableGrid"/>
        <w:tblpPr w:leftFromText="180" w:rightFromText="180" w:vertAnchor="page" w:horzAnchor="margin" w:tblpXSpec="center" w:tblpY="3227"/>
        <w:tblW w:w="5492" w:type="dxa"/>
        <w:tblLayout w:type="fixed"/>
        <w:tblLook w:val="04A0" w:firstRow="1" w:lastRow="0" w:firstColumn="1" w:lastColumn="0" w:noHBand="0" w:noVBand="1"/>
      </w:tblPr>
      <w:tblGrid>
        <w:gridCol w:w="814"/>
        <w:gridCol w:w="989"/>
        <w:gridCol w:w="1424"/>
        <w:gridCol w:w="1131"/>
        <w:gridCol w:w="1134"/>
      </w:tblGrid>
      <w:tr w:rsidR="00550EEC" w:rsidTr="00550EEC">
        <w:trPr>
          <w:trHeight w:val="699"/>
        </w:trPr>
        <w:tc>
          <w:tcPr>
            <w:tcW w:w="814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2E3F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989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24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nna </w:t>
            </w:r>
            <w:r w:rsidRPr="002C2E3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niversity</w:t>
            </w:r>
          </w:p>
        </w:tc>
        <w:tc>
          <w:tcPr>
            <w:tcW w:w="1131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Outsider</w:t>
            </w:r>
          </w:p>
        </w:tc>
        <w:tc>
          <w:tcPr>
            <w:tcW w:w="1134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Total</w:t>
            </w:r>
          </w:p>
        </w:tc>
      </w:tr>
      <w:tr w:rsidR="00550EEC" w:rsidTr="00550EEC">
        <w:trPr>
          <w:trHeight w:val="702"/>
        </w:trPr>
        <w:tc>
          <w:tcPr>
            <w:tcW w:w="814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4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2020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3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7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2019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13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3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2018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26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4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2017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16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5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2016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12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6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2015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7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2014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8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2013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1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9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2012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10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2011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2</w:t>
            </w:r>
          </w:p>
        </w:tc>
      </w:tr>
      <w:tr w:rsidR="00550EEC" w:rsidTr="00550EEC"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11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2010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550EEC" w:rsidTr="00550EEC">
        <w:trPr>
          <w:trHeight w:val="470"/>
        </w:trPr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12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2009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550EEC" w:rsidTr="00550EEC">
        <w:trPr>
          <w:trHeight w:val="690"/>
        </w:trPr>
        <w:tc>
          <w:tcPr>
            <w:tcW w:w="814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89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2008</w:t>
            </w:r>
          </w:p>
        </w:tc>
        <w:tc>
          <w:tcPr>
            <w:tcW w:w="142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1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8</w:t>
            </w:r>
          </w:p>
        </w:tc>
      </w:tr>
      <w:tr w:rsidR="00550EEC" w:rsidTr="00550EEC">
        <w:trPr>
          <w:trHeight w:val="502"/>
        </w:trPr>
        <w:tc>
          <w:tcPr>
            <w:tcW w:w="1803" w:type="dxa"/>
            <w:gridSpan w:val="2"/>
            <w:vAlign w:val="center"/>
          </w:tcPr>
          <w:p w:rsidR="00550EEC" w:rsidRPr="00507CC1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7CC1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1424" w:type="dxa"/>
            <w:vAlign w:val="center"/>
          </w:tcPr>
          <w:p w:rsidR="00550EEC" w:rsidRPr="00507CC1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7CC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1" w:type="dxa"/>
            <w:vAlign w:val="center"/>
          </w:tcPr>
          <w:p w:rsidR="00550EEC" w:rsidRPr="00507CC1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7CC1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1134" w:type="dxa"/>
            <w:vAlign w:val="center"/>
          </w:tcPr>
          <w:p w:rsidR="00550EEC" w:rsidRPr="00507CC1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07CC1">
              <w:rPr>
                <w:rFonts w:ascii="Arial" w:hAnsi="Arial" w:cs="Arial"/>
                <w:b/>
              </w:rPr>
              <w:t>87</w:t>
            </w:r>
          </w:p>
        </w:tc>
      </w:tr>
    </w:tbl>
    <w:p w:rsidR="001974CA" w:rsidRPr="00215F3E" w:rsidRDefault="001974CA" w:rsidP="001974CA">
      <w:pPr>
        <w:jc w:val="center"/>
        <w:rPr>
          <w:rFonts w:ascii="Arial" w:hAnsi="Arial" w:cs="Arial"/>
          <w:b/>
          <w:sz w:val="28"/>
          <w:szCs w:val="28"/>
        </w:rPr>
      </w:pPr>
    </w:p>
    <w:p w:rsidR="001974CA" w:rsidRDefault="001974CA" w:rsidP="001974CA">
      <w:pPr>
        <w:rPr>
          <w:rFonts w:ascii="Arial" w:hAnsi="Arial" w:cs="Arial"/>
          <w:sz w:val="28"/>
          <w:szCs w:val="28"/>
        </w:rPr>
      </w:pPr>
    </w:p>
    <w:p w:rsidR="001974CA" w:rsidRPr="002C2E3F" w:rsidRDefault="001974CA" w:rsidP="001974CA">
      <w:pPr>
        <w:jc w:val="center"/>
        <w:rPr>
          <w:rFonts w:ascii="Arial" w:hAnsi="Arial" w:cs="Arial"/>
          <w:sz w:val="28"/>
          <w:szCs w:val="28"/>
        </w:rPr>
      </w:pPr>
    </w:p>
    <w:p w:rsidR="00C83649" w:rsidRDefault="00C83649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Default="001974CA" w:rsidP="008A6CDD"/>
    <w:p w:rsidR="001974CA" w:rsidRPr="001974CA" w:rsidRDefault="001974CA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74CA">
        <w:rPr>
          <w:rFonts w:ascii="Arial" w:hAnsi="Arial" w:cs="Arial"/>
          <w:b/>
          <w:sz w:val="28"/>
          <w:szCs w:val="28"/>
        </w:rPr>
        <w:lastRenderedPageBreak/>
        <w:t xml:space="preserve">Centre for Intellectual Property Rights (CIPR), </w:t>
      </w:r>
    </w:p>
    <w:p w:rsidR="001974CA" w:rsidRPr="001974CA" w:rsidRDefault="001974CA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974CA">
        <w:rPr>
          <w:rFonts w:ascii="Arial" w:hAnsi="Arial" w:cs="Arial"/>
          <w:b/>
          <w:sz w:val="28"/>
          <w:szCs w:val="28"/>
        </w:rPr>
        <w:t>Anna University, Chennai – 600 025.</w:t>
      </w:r>
      <w:proofErr w:type="gramEnd"/>
    </w:p>
    <w:p w:rsidR="001974CA" w:rsidRPr="001974CA" w:rsidRDefault="001974CA" w:rsidP="001974CA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974CA">
        <w:rPr>
          <w:rFonts w:ascii="Arial" w:hAnsi="Arial" w:cs="Arial"/>
          <w:b/>
          <w:sz w:val="28"/>
          <w:szCs w:val="28"/>
          <w:u w:val="single"/>
        </w:rPr>
        <w:t>Trademark filed details (</w:t>
      </w:r>
      <w:proofErr w:type="spellStart"/>
      <w:r w:rsidRPr="001974CA">
        <w:rPr>
          <w:rFonts w:ascii="Arial" w:hAnsi="Arial" w:cs="Arial"/>
          <w:b/>
          <w:sz w:val="28"/>
          <w:szCs w:val="28"/>
          <w:u w:val="single"/>
        </w:rPr>
        <w:t>upto</w:t>
      </w:r>
      <w:proofErr w:type="spellEnd"/>
      <w:r w:rsidRPr="001974CA">
        <w:rPr>
          <w:rFonts w:ascii="Arial" w:hAnsi="Arial" w:cs="Arial"/>
          <w:b/>
          <w:sz w:val="28"/>
          <w:szCs w:val="28"/>
          <w:u w:val="single"/>
        </w:rPr>
        <w:t xml:space="preserve"> 30</w:t>
      </w:r>
      <w:r w:rsidRPr="001974CA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1974CA">
        <w:rPr>
          <w:rFonts w:ascii="Arial" w:hAnsi="Arial" w:cs="Arial"/>
          <w:b/>
          <w:sz w:val="28"/>
          <w:szCs w:val="28"/>
          <w:u w:val="single"/>
        </w:rPr>
        <w:t xml:space="preserve"> September 2020)</w:t>
      </w:r>
    </w:p>
    <w:tbl>
      <w:tblPr>
        <w:tblStyle w:val="TableGrid"/>
        <w:tblpPr w:leftFromText="180" w:rightFromText="180" w:vertAnchor="page" w:horzAnchor="page" w:tblpX="6125" w:tblpY="2728"/>
        <w:tblW w:w="5491" w:type="dxa"/>
        <w:tblLayout w:type="fixed"/>
        <w:tblLook w:val="04A0" w:firstRow="1" w:lastRow="0" w:firstColumn="1" w:lastColumn="0" w:noHBand="0" w:noVBand="1"/>
      </w:tblPr>
      <w:tblGrid>
        <w:gridCol w:w="815"/>
        <w:gridCol w:w="990"/>
        <w:gridCol w:w="1422"/>
        <w:gridCol w:w="1130"/>
        <w:gridCol w:w="1134"/>
      </w:tblGrid>
      <w:tr w:rsidR="00550EEC" w:rsidTr="00550EEC">
        <w:trPr>
          <w:trHeight w:val="699"/>
        </w:trPr>
        <w:tc>
          <w:tcPr>
            <w:tcW w:w="815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C2E3F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422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nna </w:t>
            </w:r>
            <w:r w:rsidRPr="002C2E3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niversity</w:t>
            </w:r>
          </w:p>
        </w:tc>
        <w:tc>
          <w:tcPr>
            <w:tcW w:w="1130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Outsider</w:t>
            </w:r>
          </w:p>
        </w:tc>
        <w:tc>
          <w:tcPr>
            <w:tcW w:w="1134" w:type="dxa"/>
            <w:vMerge w:val="restart"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C2E3F">
              <w:rPr>
                <w:rFonts w:ascii="Arial" w:hAnsi="Arial" w:cs="Arial"/>
                <w:b/>
              </w:rPr>
              <w:t>Total</w:t>
            </w:r>
          </w:p>
        </w:tc>
      </w:tr>
      <w:tr w:rsidR="00550EEC" w:rsidTr="00550EEC">
        <w:trPr>
          <w:trHeight w:val="405"/>
        </w:trPr>
        <w:tc>
          <w:tcPr>
            <w:tcW w:w="815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0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50EEC" w:rsidRPr="002C2E3F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2020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2019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2018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2017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2016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2015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2014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8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2013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9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2012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10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2011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2010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12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 w:rsidRPr="002C2E3F">
              <w:rPr>
                <w:rFonts w:ascii="Arial" w:hAnsi="Arial" w:cs="Arial"/>
              </w:rPr>
              <w:t>2009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50EEC" w:rsidTr="00550EEC">
        <w:tc>
          <w:tcPr>
            <w:tcW w:w="815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0" w:type="dxa"/>
            <w:vAlign w:val="center"/>
          </w:tcPr>
          <w:p w:rsidR="00550EEC" w:rsidRPr="002C2E3F" w:rsidRDefault="00550EEC" w:rsidP="00550EE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to 2008</w:t>
            </w:r>
          </w:p>
        </w:tc>
        <w:tc>
          <w:tcPr>
            <w:tcW w:w="1422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0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550EEC" w:rsidRPr="00723E6B" w:rsidRDefault="00550EEC" w:rsidP="00550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E6B">
              <w:rPr>
                <w:rFonts w:ascii="Arial" w:hAnsi="Arial" w:cs="Arial"/>
              </w:rPr>
              <w:t>-</w:t>
            </w:r>
          </w:p>
        </w:tc>
      </w:tr>
      <w:tr w:rsidR="00550EEC" w:rsidTr="00550EEC">
        <w:trPr>
          <w:trHeight w:val="581"/>
        </w:trPr>
        <w:tc>
          <w:tcPr>
            <w:tcW w:w="1805" w:type="dxa"/>
            <w:gridSpan w:val="2"/>
            <w:vAlign w:val="center"/>
          </w:tcPr>
          <w:p w:rsidR="00550EEC" w:rsidRPr="00C3772A" w:rsidRDefault="00550EEC" w:rsidP="00550EEC">
            <w:pPr>
              <w:spacing w:line="360" w:lineRule="auto"/>
              <w:rPr>
                <w:rFonts w:ascii="Arial" w:hAnsi="Arial" w:cs="Arial"/>
                <w:b/>
              </w:rPr>
            </w:pPr>
            <w:r w:rsidRPr="00C3772A">
              <w:rPr>
                <w:rFonts w:ascii="Arial" w:hAnsi="Arial" w:cs="Arial"/>
                <w:b/>
              </w:rPr>
              <w:t>Grand Total</w:t>
            </w:r>
          </w:p>
        </w:tc>
        <w:tc>
          <w:tcPr>
            <w:tcW w:w="1422" w:type="dxa"/>
            <w:vAlign w:val="center"/>
          </w:tcPr>
          <w:p w:rsidR="00550EEC" w:rsidRPr="009C1DFA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1DF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0" w:type="dxa"/>
            <w:vAlign w:val="center"/>
          </w:tcPr>
          <w:p w:rsidR="00550EEC" w:rsidRPr="009C1DFA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1DFA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134" w:type="dxa"/>
            <w:vAlign w:val="center"/>
          </w:tcPr>
          <w:p w:rsidR="00550EEC" w:rsidRPr="009C1DFA" w:rsidRDefault="00550EEC" w:rsidP="00550E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C1DFA">
              <w:rPr>
                <w:rFonts w:ascii="Arial" w:hAnsi="Arial" w:cs="Arial"/>
                <w:b/>
              </w:rPr>
              <w:t>23</w:t>
            </w:r>
          </w:p>
        </w:tc>
      </w:tr>
    </w:tbl>
    <w:p w:rsidR="001974CA" w:rsidRDefault="001974CA" w:rsidP="001974CA">
      <w:pPr>
        <w:jc w:val="center"/>
        <w:rPr>
          <w:rFonts w:ascii="Arial" w:hAnsi="Arial" w:cs="Arial"/>
          <w:sz w:val="28"/>
          <w:szCs w:val="28"/>
        </w:rPr>
      </w:pPr>
    </w:p>
    <w:p w:rsidR="001974CA" w:rsidRPr="002C2E3F" w:rsidRDefault="001974CA" w:rsidP="001974CA">
      <w:pPr>
        <w:jc w:val="center"/>
        <w:rPr>
          <w:rFonts w:ascii="Arial" w:hAnsi="Arial" w:cs="Arial"/>
          <w:sz w:val="28"/>
          <w:szCs w:val="28"/>
        </w:rPr>
      </w:pPr>
    </w:p>
    <w:p w:rsidR="001974CA" w:rsidRDefault="001974CA" w:rsidP="008A6CDD"/>
    <w:sectPr w:rsidR="001974CA" w:rsidSect="00C83649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DD"/>
    <w:rsid w:val="001974CA"/>
    <w:rsid w:val="00550EEC"/>
    <w:rsid w:val="008A6CDD"/>
    <w:rsid w:val="00B03DD0"/>
    <w:rsid w:val="00C83649"/>
    <w:rsid w:val="00DB6F8A"/>
    <w:rsid w:val="00E8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405E-A5FF-466E-85C4-2D6657DF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</dc:creator>
  <cp:lastModifiedBy>cipr</cp:lastModifiedBy>
  <cp:revision>5</cp:revision>
  <cp:lastPrinted>2020-10-06T09:34:00Z</cp:lastPrinted>
  <dcterms:created xsi:type="dcterms:W3CDTF">2020-10-06T09:30:00Z</dcterms:created>
  <dcterms:modified xsi:type="dcterms:W3CDTF">2020-10-27T07:10:00Z</dcterms:modified>
</cp:coreProperties>
</file>