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1A" w:rsidRDefault="004A291A">
      <w:pPr>
        <w:rPr>
          <w:lang w:val="en-GB"/>
        </w:rPr>
      </w:pPr>
      <w:r w:rsidRPr="004A291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18361" wp14:editId="5CA9C8C6">
                <wp:simplePos x="0" y="0"/>
                <wp:positionH relativeFrom="column">
                  <wp:posOffset>1410335</wp:posOffset>
                </wp:positionH>
                <wp:positionV relativeFrom="paragraph">
                  <wp:posOffset>-539750</wp:posOffset>
                </wp:positionV>
                <wp:extent cx="6064885" cy="1026160"/>
                <wp:effectExtent l="0" t="0" r="0" b="2540"/>
                <wp:wrapNone/>
                <wp:docPr id="8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64885" cy="1026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160" w:rsidRPr="000F4FDD" w:rsidRDefault="001E3160" w:rsidP="004A291A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F4F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Centre for Intellectual Property Rights, </w:t>
                            </w:r>
                          </w:p>
                          <w:p w:rsidR="001E3160" w:rsidRPr="000F4FDD" w:rsidRDefault="001E3160" w:rsidP="004A291A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F4F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Anna University, Chennai – 600 025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3" o:spid="_x0000_s1026" style="position:absolute;margin-left:111.05pt;margin-top:-42.5pt;width:477.5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" fillcolor="white [3201]" stroked="f" strokeweight="2pt">
                <v:path arrowok="t"/>
                <o:lock v:ext="edit" grouping="t"/>
                <v:textbox>
                  <w:txbxContent>
                    <w:p w:rsidR="001E3160" w:rsidRPr="000F4FDD" w:rsidRDefault="001E3160" w:rsidP="004A291A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0F4F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Centre for Intellectual Property Rights, </w:t>
                      </w:r>
                    </w:p>
                    <w:p w:rsidR="001E3160" w:rsidRPr="000F4FDD" w:rsidRDefault="001E3160" w:rsidP="004A291A">
                      <w:pPr>
                        <w:pStyle w:val="Footer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0F4F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Anna University, Chennai – 600 025</w:t>
                      </w:r>
                    </w:p>
                  </w:txbxContent>
                </v:textbox>
              </v:rect>
            </w:pict>
          </mc:Fallback>
        </mc:AlternateContent>
      </w:r>
      <w:r w:rsidRPr="004A291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355CA078" wp14:editId="3D84E0E7">
            <wp:simplePos x="0" y="0"/>
            <wp:positionH relativeFrom="column">
              <wp:posOffset>-9525</wp:posOffset>
            </wp:positionH>
            <wp:positionV relativeFrom="paragraph">
              <wp:posOffset>-542925</wp:posOffset>
            </wp:positionV>
            <wp:extent cx="1007110" cy="930275"/>
            <wp:effectExtent l="0" t="0" r="2540" b="3175"/>
            <wp:wrapNone/>
            <wp:docPr id="9" name="Picture 2" descr="C:\Users\user\Desktop\Priya CIPR 2015\Anna 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Priya CIPR 2015\Anna Uni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91A"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688AA0E1" wp14:editId="294ACB0E">
            <wp:simplePos x="0" y="0"/>
            <wp:positionH relativeFrom="column">
              <wp:posOffset>7949565</wp:posOffset>
            </wp:positionH>
            <wp:positionV relativeFrom="paragraph">
              <wp:posOffset>-527491</wp:posOffset>
            </wp:positionV>
            <wp:extent cx="1100455" cy="889635"/>
            <wp:effectExtent l="0" t="0" r="4445" b="5715"/>
            <wp:wrapNone/>
            <wp:docPr id="10" name="Picture 3" descr="C:\Users\user\Desktop\Priya CIPR 2015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user\Desktop\Priya CIPR 2015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1A" w:rsidRDefault="004A291A">
      <w:pPr>
        <w:rPr>
          <w:lang w:val="en-GB"/>
        </w:rPr>
      </w:pPr>
    </w:p>
    <w:p w:rsidR="004A291A" w:rsidRPr="004A291A" w:rsidRDefault="004A291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A291A">
        <w:rPr>
          <w:rFonts w:ascii="Arial" w:hAnsi="Arial" w:cs="Arial"/>
          <w:b/>
          <w:sz w:val="28"/>
          <w:szCs w:val="28"/>
          <w:lang w:val="en-GB"/>
        </w:rPr>
        <w:t>Patent Published Details</w:t>
      </w:r>
    </w:p>
    <w:p w:rsidR="004A291A" w:rsidRDefault="00C4029D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2015-16 to 2020-21</w:t>
      </w: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13572" w:type="dxa"/>
        <w:tblInd w:w="-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"/>
        <w:gridCol w:w="837"/>
        <w:gridCol w:w="2477"/>
        <w:gridCol w:w="2178"/>
        <w:gridCol w:w="4681"/>
        <w:gridCol w:w="1701"/>
        <w:gridCol w:w="1676"/>
      </w:tblGrid>
      <w:tr w:rsidR="00A501BA" w:rsidRPr="008D4D45" w:rsidTr="00A501BA">
        <w:trPr>
          <w:trHeight w:val="775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GB" w:eastAsia="en-IN"/>
              </w:rPr>
              <w:t>S.No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 xml:space="preserve">Name of the Applicant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Application Number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Title of the Application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eastAsia="en-IN"/>
              </w:rPr>
              <w:t>Filing date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Year of publication</w:t>
            </w:r>
          </w:p>
        </w:tc>
      </w:tr>
      <w:tr w:rsidR="00A501BA" w:rsidRPr="00A501BA" w:rsidTr="00A501BA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S. </w:t>
            </w:r>
            <w:proofErr w:type="spellStart"/>
            <w:r w:rsidR="00AC1E91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Dharmahiner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Singh Chand,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Asad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Ahmed,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3765/CHE/2015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and device for controlling sonic under -expanded jets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22.07.2015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07.08.2015</w:t>
            </w:r>
          </w:p>
        </w:tc>
      </w:tr>
      <w:tr w:rsidR="00A501BA" w:rsidRPr="00A501BA" w:rsidTr="00DB2E32">
        <w:trPr>
          <w:trHeight w:val="1176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DB2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C. Ramachandran,</w:t>
            </w:r>
          </w:p>
          <w:p w:rsidR="00A501BA" w:rsidRPr="00A501BA" w:rsidRDefault="00A501BA" w:rsidP="00DB2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Sudha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Rani,</w:t>
            </w:r>
          </w:p>
          <w:p w:rsidR="00A501BA" w:rsidRPr="00A501BA" w:rsidRDefault="00A501BA" w:rsidP="00DB2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DB2E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3785/CHE/2014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A new method to incorporate lactobacillus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reuteri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in millet fermentation as a probiotic for enrichment with vitamin B12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01.08.2014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14.08.2015</w:t>
            </w:r>
          </w:p>
        </w:tc>
      </w:tr>
      <w:tr w:rsidR="00A501BA" w:rsidRPr="00A501BA" w:rsidTr="00A501BA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Senthil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Silambarasan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1892/CHE/2015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Nox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reducing additive composition for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annona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biodiesel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10.04.2015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18.09.2015</w:t>
            </w:r>
          </w:p>
        </w:tc>
      </w:tr>
      <w:tr w:rsidR="00A501BA" w:rsidRPr="00A501BA" w:rsidTr="00A501BA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Senthil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Silambarasan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1893/CHE/2015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Jamun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methyl ester new alternative fuel for diesel engine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10.04.2015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18.09.2015</w:t>
            </w:r>
          </w:p>
        </w:tc>
      </w:tr>
      <w:tr w:rsidR="00A501BA" w:rsidRPr="00A501BA" w:rsidTr="00DB2E32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bookmarkStart w:id="0" w:name="_GoBack" w:colFirst="0" w:colLast="0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Senthil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G. Mohan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1869/CHE/2015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Additive composition for biodiesel to reduce emission in diesel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enginer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09.04.2015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18.09.2015</w:t>
            </w:r>
          </w:p>
        </w:tc>
      </w:tr>
      <w:tr w:rsidR="00A501BA" w:rsidRPr="00A501BA" w:rsidTr="00DB2E32">
        <w:trPr>
          <w:trHeight w:val="41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 .P.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Jayaram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Gulam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Nabi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Alsath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5336/CHE/2015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UHF RFID reader antenna integrated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with near field and far field operations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30.10.2015</w:t>
            </w:r>
          </w:p>
        </w:tc>
      </w:tr>
      <w:tr w:rsidR="00A501BA" w:rsidRPr="00A501BA" w:rsidTr="00DB2E32">
        <w:trPr>
          <w:trHeight w:val="41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Gulam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Nabi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Alsath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Livya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Lawrance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5337/CHE/2015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device and method for fabrication of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ultra-wide band micro strip grid array antenna (GAA)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30.10.2015</w:t>
            </w:r>
          </w:p>
        </w:tc>
      </w:tr>
      <w:tr w:rsidR="00A501BA" w:rsidRPr="00A501BA" w:rsidTr="00DB2E32">
        <w:trPr>
          <w:trHeight w:val="41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Samsingh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S. Esther Florence,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5338/CHE/2015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and apparatus for non-destructive testing of composites using planar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23.10.2015</w:t>
            </w:r>
          </w:p>
        </w:tc>
      </w:tr>
      <w:tr w:rsidR="00A501BA" w:rsidRPr="00A501BA" w:rsidTr="00DB2E32">
        <w:trPr>
          <w:trHeight w:val="495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S. Esther Florence,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Samsingh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5620/CHE/2015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to fully integrate multi-layer woven electro-textile patch antenna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19.10.2015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06.11.2015</w:t>
            </w:r>
          </w:p>
        </w:tc>
      </w:tr>
      <w:tr w:rsidR="00A501BA" w:rsidRPr="00A501BA" w:rsidTr="00DB2E32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Ramparabhu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Balaji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5621/CHE/2015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and device for a passive reconfigurable frequency selective surface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19.10.2015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06.11.2015</w:t>
            </w:r>
          </w:p>
        </w:tc>
      </w:tr>
      <w:tr w:rsidR="00A501BA" w:rsidRPr="00A501BA" w:rsidTr="00DB2E32">
        <w:trPr>
          <w:trHeight w:val="1626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B2E32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University of Hyderabad,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2506/CHE/2014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Sintered in-situ titanium carbide ceramic cutting tool and method of making the same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eastAsia="en-IN"/>
              </w:rPr>
              <w:t>20.05.2014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15.01.2016</w:t>
            </w:r>
          </w:p>
        </w:tc>
      </w:tr>
      <w:bookmarkEnd w:id="0"/>
      <w:tr w:rsidR="00A501BA" w:rsidRPr="00A501BA" w:rsidTr="00D72AE3">
        <w:trPr>
          <w:trHeight w:val="113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12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C.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M. Ramakrishna,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201641018606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Saw toothed leading edge delta wings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31/05/2016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D72AE3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72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Dr. C.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M. Ramakrishna,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201641018605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Sinusoidal toothed leading edge delta wings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31/05/2016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D72AE3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72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Parammasivam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Navin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201641016085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Aerodynamic braking system for wind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 xml:space="preserve">turbine using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chordwise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spacing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09/05/2016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D72AE3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72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Dr. 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Venkateshwaran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201641018235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Focusing nozzle condition monitoring system of abrasive water jet machine comprising accelerometer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27/5/2016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D72AE3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72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Dr. 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Venkateshwaran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201641018236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Focusing nozzle condition monitoring unit of abrasive water jet machine comprising sound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27/5/2016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D72AE3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A501BA" w:rsidRPr="00A501BA" w:rsidRDefault="00A501BA" w:rsidP="00D72A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V. Mohan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 V.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Sailesh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 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Anuradha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201641020717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Smart seat belt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17.06.2016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24.06.2016</w:t>
            </w:r>
          </w:p>
        </w:tc>
      </w:tr>
      <w:tr w:rsidR="00A501BA" w:rsidRPr="00A501BA" w:rsidTr="00D72AE3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Anna University, Chennai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Department of Atomic Energy, Mumbai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201641005129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Mechanical grippers for handling plurality of  micro components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15/02/2016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08.07.2016</w:t>
            </w:r>
          </w:p>
        </w:tc>
      </w:tr>
      <w:tr w:rsidR="00A501BA" w:rsidRPr="00A501BA" w:rsidTr="00D72AE3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19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K.V.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Radha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Thyriyalakshmi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201641009242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Biosynthesis of silver nanoparticles loaded corncob for effluent treatment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17.03.2016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15.07.2016</w:t>
            </w:r>
          </w:p>
        </w:tc>
      </w:tr>
      <w:tr w:rsidR="00A501BA" w:rsidRPr="00A501BA" w:rsidTr="00D72AE3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C. 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Sudha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Rani,          S. 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Nivaz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Prince 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Pravhu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6135/CHE/2014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new method of encapsulation using leguminous protein for food and pharmaceutical applications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05.12.2014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19.08.2016</w:t>
            </w:r>
          </w:p>
        </w:tc>
      </w:tr>
      <w:tr w:rsidR="00A501BA" w:rsidRPr="00A501BA" w:rsidTr="00D72AE3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R. 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Sudha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Rani</w:t>
            </w:r>
            <w:proofErr w:type="gram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proofErr w:type="gram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C.  Ramachandran,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S.Senthil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1134/CHE/2015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new method to extend the shelf life of yogurt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09.03.2015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19.08.2016</w:t>
            </w:r>
          </w:p>
        </w:tc>
      </w:tr>
      <w:tr w:rsidR="00A501BA" w:rsidRPr="00A501BA" w:rsidTr="00D72AE3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Council of scientific &amp; industrial research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591/DEL/2015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Interplanetary travel gravity simulator (IPTGS)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03.03.2015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09.09.2016</w:t>
            </w:r>
          </w:p>
        </w:tc>
      </w:tr>
      <w:tr w:rsidR="00A501BA" w:rsidRPr="00A501BA" w:rsidTr="00D72AE3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N. Gobi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201641032148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Construction of polymeric/electro spun composite membrane for water filtration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21.09.2016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D72AE3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>Dr. K. Malathi,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S. Ramprabhu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Polarization independent reconfigurable  3D frequency selective surface and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D72AE3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A501BA" w:rsidRPr="00A501BA" w:rsidRDefault="00A501BA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K. 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Jayaram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A multiservice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chipless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RFID  transponder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26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Vimal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Samsingh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 S. Sangeetha,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 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Yogeshwari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Kingsly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Electromagnetic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nondestructive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material characterization of dielectrics deploying planar EBG based transmission line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K. 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Jayaram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A magnetic coupling UHF near field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rfid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reader antenna deploying CSRR elements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V. Sangeetha,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Kingsly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Yogeshwari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Planar quad-band rat-race coupler with spurious pass-band suppression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Vaidheeswaran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Sivanesan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Subramanian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Sundaramoorthy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201741000650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Leakless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facial shape fitting component for respirators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06.01.2017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27.01.2017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P. Sandeep Kumar,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E.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Lavanya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Yogeshwari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S. Sangeetha,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Kingsly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201741008383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Rhombic compound reconfigurable antenna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10.03.2017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t>Dr. K. Malathi,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br/>
              <w:t>N. Rajesh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201741008376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Integrated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vivaldi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antenna with switchable radiation pattern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10.03.2017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,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Yogeshwari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Panneer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Selvam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P. Sandeep Kumar,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Kingsly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lastRenderedPageBreak/>
              <w:t xml:space="preserve">Sangeetha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Subbaraj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lastRenderedPageBreak/>
              <w:t>201641024647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Dual mode polarization diverse antenna array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19.07.2017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31.03.2017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33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Vigneshwaran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Sureshkumar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201641024483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Footboard accident prevention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18/07/2016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Dhayalini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201741004535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Biodegradable acoustic panel from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small millets husk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08.02.2017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Giri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201741012118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for operating optimal assembly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sequence in an indexing table using genetic algorithm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04/04/2017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21.04.2017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Prabhakaran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Sunilkumar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Ajmal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Deen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Ali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201741016668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Condition monitoring system for focusing nozzle wear in abrasive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 xml:space="preserve"> waterjet machine comprising acoustic emission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12.05.2017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19.05.2017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Prabhakaran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Sunilkumar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Ajmal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Deen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Ali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201741016669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Condition monitoring system for focusing nozzle wear in abrasive waterjet machine comprising cutting force dynamometer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12.05.2017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19.05.2017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A. Peer Mohamed</w:t>
            </w:r>
            <w:proofErr w:type="gram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proofErr w:type="gram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S. Subramanian,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Kathirvel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V. 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Preethi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201641027276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Devices to reduce inter fibre friction in roller drafting system for yarn manufacture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10.08.2016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39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 xml:space="preserve">C.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 xml:space="preserve">R.  Sudha Rani,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Dr.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201641040735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Semi-cooked and dried ready-to-cook porridge from processed finger millet (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eleusine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coracana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29.11.2016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40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 xml:space="preserve">C.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 xml:space="preserve">R.  Sudha Rani,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Dr.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201641040736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Ready-to-cook, bio-fortified, fermented batter with extended shelf-life and heat-stable probiotics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29.11.2016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 xml:space="preserve">C.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 xml:space="preserve">R.  Sudha Rani,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Dr.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201641040751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Incorporation of heat stable probiotics and bioactive compounds into semi-dried ready-to-cook food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29.11.2016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Noel Jacob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Kaleekkal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D. Mohan,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201741031660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of preparing fouling resistant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polyetherimide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 xml:space="preserve"> mixed matrix membranes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07/09/2017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Arul,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Narayana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Kalkura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J.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Ramana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E.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Manikandan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201741031668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Bionanocomposite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coating and its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07.09.2017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J.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Pallavi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201741032819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Dia-dahi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: a prebiotic formulation of milk/curd/yoghurt/buttermilk that can regulate blood glucose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16.09.2017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22.09.2017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A. J. D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Nanthakumar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J.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Jancirani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201741036049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real time adaptable damper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11.10.2017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20.10.2017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46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S. Subramanian,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A. Peer Mohamed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201641043615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Modified cradle and nose bar for apron drafting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21.12.2016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24.11.2017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Nandhakumar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S. N. Deepa,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Arunadevi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201741041426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Automatically deployable and retractable vehicle sheathe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20.11.2017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24.11.2017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48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J.Kumar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C.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Bagavath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201741043550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Disposable nitric oxide sensor construction using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gallium nitride nanowires and its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15.12.2017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V.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Vidyaa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201741046617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Fatigue testing machine for mechanical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microgrippers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05.01.2018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V.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Vidyaa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201741046610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Micro arc welding machine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05.01.2018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S. Anish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M. 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Ajmal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Deen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Ali,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Madhumathi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201741046614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Iot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enabled online condition monitoring of the exhaust gas emission system of the automobiles using gas sensors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05.01.2018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J.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Jancirani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Sangeet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Sahaya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Jeyangel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Anandraj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201841001033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Air curtain side skirt for reducing underbody drag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10/01/2018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S. Akash,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Jeeva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Manikandan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Shreyas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M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Kabirdass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201841013438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Internet of things based cam actuated bell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09/04/2018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13.04.2018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K. R. Sunil Kumar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Sarath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201841022038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IOT enabled tool wear condition monitoring system for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cnc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turning comprising sound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55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t>M. Kanthababu,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br/>
              <w:t>K. R. Sunil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201841022047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IOT enabled tool wear condition monitoring system for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cnc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turning comprising acoustic emission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t>M. Kanthababu,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br/>
              <w:t>K. R. Sunil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201841022035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IOT enabled tool wear condition monitoring system for CNC tuning comprising Accelerometer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t>M. Kanthababu,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br/>
              <w:t>K. R. Sunil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201841022044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IOT enabled tool wear condition monitoring system for CNC tuning comprising multiple sensors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N. Gobi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B. Devi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201841025473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Method to synthesis tio2 nanoparticles and lycopene - tio2 nanoparticles complex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13.07.2018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R. Ramakrishnan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Noel Jacob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Kaleekkal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T.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Sivakumar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D. Mohan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201841027725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Mixed Matrix Polymeric Membrane Catalytic Reactor for Carbohydrate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Valorization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and Separation and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27.07.2018</w:t>
            </w:r>
          </w:p>
        </w:tc>
      </w:tr>
      <w:tr w:rsidR="00A501BA" w:rsidRPr="00A501BA" w:rsidTr="00A501BA">
        <w:trPr>
          <w:gridBefore w:val="1"/>
          <w:wBefore w:w="22" w:type="dxa"/>
          <w:trHeight w:val="10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A. 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Rajadurai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Suresh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Patil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201841028671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Chlorine-Doped Tin Monoxide the D Type transparent conducting particles and manufacturing process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03.08.2018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61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Shubra Singh,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Suchita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Vavilapalli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Durga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Sankar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201841028665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for developing Ca2Fe2O5 Nanoparticles for Enhanced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Photocatalysis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under direct Sunlight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03.08.2018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Shubra Singh,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Vavilapalli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Durga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Sankar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201841028670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for synthesis of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sillenite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bi12feo20 single crystals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03.08.2018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143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N.Gobi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S.Arun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Karthick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201841029428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Multifunctional nanocomposite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nanofibrous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filter for aerosol filtration, chemical and biological protection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06/08/2018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17.08.2018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10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Saravanakumar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Madhankumar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K.Saravanakumar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Souhith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201841031722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Ground Testing Apparatus for Solar Sails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24/08/2018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Chitrakala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201841031721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Automatic scene understanding assistive system with refreshable tactile device including voice for visually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imapaired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people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24/08/2018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Vasudevan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Sunantha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201841015253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for detecting PFOA and PFOS in water samples using Genetically Engineering Bacterial Biosensor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23/04/2018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Kamalanand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Paramasivam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C. Emmanuel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Mannar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Jawahar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201841033641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An apparatus for generation of gastric electric waveforms in normal and abnormal conditions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07/09/2018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68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Rajaguru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Nathan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201841033139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Aerodynamically Designed Variable Trailing Edge Serrations for Vertical Axis Wind Turbine Blades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Rajaguru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Nathan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201841033159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Aerodynamically shaped feathered winglets for vertical axis wind turbine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proofErr w:type="gram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proofErr w:type="gram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 A. Dawn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Pradeeb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201841033156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Effect of nozzle rotation on mixing characteristics of subsonic jets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Venkataramanan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201841033145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Vortex Generators in Increasing the mixing characteristics of high speed jets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N. Gobi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201841033152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Blended Suture for Surgical Application and a preparation process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J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Jancirani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.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Sangeet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Sahaya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Jeyangel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Anandraj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201841039705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Conduit side skirt for underbody drag reduction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22/10/2018</w:t>
            </w:r>
          </w:p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26.10.2018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32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Thamarai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201841042082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Ground object position annotation using standalone on-board embedded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08.11.2018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16.11.2018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lastRenderedPageBreak/>
              <w:t>75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Thamarai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201841042078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Tethered aerial platform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08.11.2018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16.11.2018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Arivuoli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Preethi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Ramadoss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201841044636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Biodegradable sanitary napkin for personal and environmental hygiene and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27/11/2018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07.12.2018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Thamarai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A. Mohamed Rasheed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201841032030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An arming and guidance switch for an unmanned aerial vehicle and a method of operating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1E3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27.08.2018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15.02.2019</w:t>
            </w:r>
          </w:p>
        </w:tc>
      </w:tr>
      <w:tr w:rsidR="001E316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1E3160" w:rsidRPr="00A501BA" w:rsidRDefault="001E3160" w:rsidP="001E316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1E3160" w:rsidRPr="001E3160" w:rsidRDefault="001E3160" w:rsidP="001E316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1E3160" w:rsidRPr="00A501BA" w:rsidRDefault="001E3160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201941004031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1E3160" w:rsidRPr="00A501BA" w:rsidRDefault="001E3160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Visual acuity computation using sweep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vep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160" w:rsidRPr="00A501BA" w:rsidRDefault="001E3160" w:rsidP="001E3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1E3160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01.02.2019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160" w:rsidRPr="00A501BA" w:rsidRDefault="001E3160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07.02.2020</w:t>
            </w:r>
          </w:p>
        </w:tc>
      </w:tr>
      <w:tr w:rsidR="001E316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1E3160" w:rsidRPr="00A501BA" w:rsidRDefault="001E3160" w:rsidP="001E3160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1E3160" w:rsidRPr="00A501BA" w:rsidRDefault="001E3160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Kanthababu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1E3160" w:rsidRPr="00A501BA" w:rsidRDefault="001E3160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201941027751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1E3160" w:rsidRPr="00A501BA" w:rsidRDefault="001E3160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An interactive lamp system for communication between users without using smart mobile communication devices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160" w:rsidRPr="00A501BA" w:rsidRDefault="001E3160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11/07/2019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3160" w:rsidRPr="00A501BA" w:rsidRDefault="001E3160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02.08.2019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A1446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80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A501BA">
            <w:pPr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A501BA">
            <w:pPr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201941010365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A501BA">
            <w:pP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Laser flash thermal diffusivity analyser for the measurement of thermal properties of solid material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A501BA">
            <w:pPr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18.03.2019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A501BA">
            <w:pPr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10.05.2019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A1446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81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A501BA">
            <w:pPr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A501B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201941011910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A501BA">
            <w:pPr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Automated external defibrillator system with intelligent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ecg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detection and automatic vernacular language assistance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DA3097" w:rsidRDefault="006047A0" w:rsidP="00A501B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27/03/2019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DA3097" w:rsidRDefault="006047A0" w:rsidP="00A501B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10.05.2019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A14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A501BA">
            <w:pPr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A501B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201941013817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A501BA">
            <w:pPr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method&amp;nbsp;to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manufacture copper nanoparticles by aqua-chemical reduction of copper based salts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DA3097" w:rsidRDefault="006047A0" w:rsidP="00A501B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05/04/2019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DA3097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10.05.2019</w:t>
            </w:r>
          </w:p>
          <w:p w:rsidR="006047A0" w:rsidRPr="00DA3097" w:rsidRDefault="006047A0" w:rsidP="00A501BA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A144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201941027752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Software defined radio-based ground receiving station system for low earth orbit satellites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 xml:space="preserve">communication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11/07/2019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02.08.2019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8E471E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lastRenderedPageBreak/>
              <w:t>84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201941030202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scalable compact UV-LED photo catalytic reactor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26.07.2019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09.08.2019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8E471E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201941042605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for detection of phthalate esters in drinking water and beverages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21/10/2019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01.11.2019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201941040877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hand gesture recognition system for speech impaired people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10/10/2019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25.10.2019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201941046038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of growing metal oxide micro particles on pencil graphite as a binder free electrode for a coaxial asymmetric super capacitor(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Casc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)&amp;method for fabricating the same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13/11/2019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29.11.2019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202041019232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Ground water recharge system using soil ventilation technique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06.05.2020</w:t>
            </w:r>
          </w:p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22.05.2020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81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89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t>Prof. N. Vasudeven,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br/>
              <w:t>Dr. O. Greeshma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201941030196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process for treating pesticide contaminated water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26.07.2019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08.05.2020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81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t>Prof. N. Vasudeven,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br/>
              <w:t>Dr. O. Greeshma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201941039118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novel and comprehensive process for production of biogas and fuel oil from used feminine sanitary napkins (UFSN)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27.09.2019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08.05.2020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81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91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202041020116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for mitigation of methane released from agricultural lands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13.05.2020</w:t>
            </w:r>
          </w:p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22.05.2020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681E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Anna University, Chennai                           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201941021876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Process of producing amino acids from its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ketoacid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by enzyme amino acid dehydrogenases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03.06.2019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05.06.2020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202041019235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Two stage process for treating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pyrethroid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pesticide wastewater using halotolerant bacteria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06.05.2020</w:t>
            </w:r>
          </w:p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05.06.2020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C4029D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4029D">
              <w:rPr>
                <w:rFonts w:ascii="Arial" w:eastAsia="Times New Roman" w:hAnsi="Arial" w:cs="Arial"/>
                <w:lang w:eastAsia="en-IN"/>
              </w:rPr>
              <w:t>94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202041023617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suture force measurement system for surgical procedures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05.06.2020</w:t>
            </w:r>
          </w:p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12.06.2020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C4029D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4029D">
              <w:rPr>
                <w:rFonts w:ascii="Arial" w:eastAsia="Times New Roman" w:hAnsi="Arial" w:cs="Arial"/>
                <w:lang w:eastAsia="en-IN"/>
              </w:rPr>
              <w:t>95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202041025020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Hyper cross-linked iron-quercetin-3-malonylglucoside in textile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wastewater treatment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15.06.2020</w:t>
            </w:r>
          </w:p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26.06.2020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C4029D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4029D">
              <w:rPr>
                <w:rFonts w:ascii="Arial" w:eastAsia="Times New Roman" w:hAnsi="Arial" w:cs="Arial"/>
                <w:lang w:eastAsia="en-IN"/>
              </w:rPr>
              <w:t>96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201941048041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Flexible and biodegradable polymer composite for sensing sweat glucose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25.11.2019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D51153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26.06.2020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C4029D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/>
              </w:rPr>
            </w:pPr>
            <w:r w:rsidRPr="00C4029D">
              <w:rPr>
                <w:rFonts w:ascii="Arial" w:eastAsia="Times New Roman" w:hAnsi="Arial" w:cs="Arial"/>
                <w:lang w:eastAsia="en-IN"/>
              </w:rPr>
              <w:t>97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202041025876</w:t>
            </w:r>
          </w:p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vehicle speed monitoring and controlling system using geofencing technology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DA3097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19.06.2020</w:t>
            </w:r>
          </w:p>
          <w:p w:rsidR="006047A0" w:rsidRPr="006047A0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03.07.2020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202041025878</w:t>
            </w:r>
          </w:p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system for automatic detection of vehicular accidents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DA3097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19.06.2020</w:t>
            </w:r>
          </w:p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03.07.2020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202041025872</w:t>
            </w:r>
          </w:p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 system for monitoring exhaust of the vehicle based on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IoT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19.06.2020</w:t>
            </w:r>
          </w:p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6047A0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03.07.2020</w:t>
            </w:r>
          </w:p>
        </w:tc>
      </w:tr>
      <w:tr w:rsidR="006047A0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6047A0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100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047A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202041028146</w:t>
            </w:r>
          </w:p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6047A0" w:rsidRPr="00DA3097" w:rsidRDefault="006047A0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Method for producing glycerol carbonate by direct carbonation reaction of glycerol and co2 presence of heterogeneous catalyst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02.07.2020</w:t>
            </w:r>
          </w:p>
          <w:p w:rsidR="006047A0" w:rsidRPr="00A501BA" w:rsidRDefault="006047A0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047A0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17.07.2020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202041029694</w:t>
            </w:r>
          </w:p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signal generating device for calibration of electromyogram (EMG) acquisition devices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13.07.2020</w:t>
            </w:r>
          </w:p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31.07.2020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202041029695</w:t>
            </w:r>
          </w:p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galvanic skin response (GSR) signal device and method for GSR waveforms recording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13.07.2020</w:t>
            </w:r>
          </w:p>
          <w:p w:rsidR="00C4029D" w:rsidRPr="00A501BA" w:rsidRDefault="00C4029D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31.07.2020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202041033301</w:t>
            </w:r>
          </w:p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 pneumatic decompression therapeutic device for treatment of localized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edema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in patients with Lymphatic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filariasis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04.08.2020</w:t>
            </w:r>
          </w:p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14.08.2020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202141013917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Cold formed Steel Hybrid Double t Box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Girdres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29.03.2021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09.04.2021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A501BA" w:rsidRDefault="00C4029D" w:rsidP="00681EB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202141013921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1854">
              <w:rPr>
                <w:rFonts w:ascii="Arial" w:hAnsi="Arial" w:cs="Arial"/>
                <w:color w:val="000000" w:themeColor="text1"/>
              </w:rPr>
              <w:t xml:space="preserve">An image description generating system and method for </w:t>
            </w:r>
            <w:proofErr w:type="spellStart"/>
            <w:r w:rsidRPr="00861854">
              <w:rPr>
                <w:rFonts w:ascii="Arial" w:hAnsi="Arial" w:cs="Arial"/>
                <w:color w:val="000000" w:themeColor="text1"/>
              </w:rPr>
              <w:t>visuallyimpaired</w:t>
            </w:r>
            <w:proofErr w:type="spellEnd"/>
            <w:r w:rsidRPr="00861854">
              <w:rPr>
                <w:rFonts w:ascii="Arial" w:hAnsi="Arial" w:cs="Arial"/>
                <w:color w:val="000000" w:themeColor="text1"/>
              </w:rPr>
              <w:t xml:space="preserve"> people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29.03.2021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681EB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09.04.2021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E0461E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Anna University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202141038208</w:t>
            </w:r>
          </w:p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E0461E" w:rsidRDefault="00C4029D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Biodegradable barrier coating material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24.08.2021</w:t>
            </w:r>
          </w:p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03.09.2021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E0461E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Kanthababu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396FD0">
              <w:rPr>
                <w:rFonts w:ascii="Arial" w:hAnsi="Arial" w:cs="Arial"/>
                <w:color w:val="000000" w:themeColor="text1"/>
              </w:rPr>
              <w:t>202141029017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396FD0" w:rsidRDefault="00C4029D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96FD0">
              <w:rPr>
                <w:rFonts w:ascii="Arial" w:hAnsi="Arial" w:cs="Arial"/>
                <w:color w:val="000000" w:themeColor="text1"/>
              </w:rPr>
              <w:t>A system and method for automatic retraction and retrieval of two</w:t>
            </w:r>
          </w:p>
          <w:p w:rsidR="00C4029D" w:rsidRPr="00E0461E" w:rsidRDefault="00C4029D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96FD0">
              <w:rPr>
                <w:rFonts w:ascii="Arial" w:hAnsi="Arial" w:cs="Arial"/>
                <w:color w:val="000000" w:themeColor="text1"/>
              </w:rPr>
              <w:t>wheelers side stand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29.06.2021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09.07.2021</w:t>
            </w:r>
          </w:p>
        </w:tc>
      </w:tr>
      <w:tr w:rsidR="00C4029D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C4029D" w:rsidRPr="00A501BA" w:rsidRDefault="00C4029D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Anna University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202141031532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029D" w:rsidRPr="00DA3097" w:rsidRDefault="00C4029D" w:rsidP="00681E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device and method to identify cooking oils by cuvette structured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microstrip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patch  antenna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14.07.2021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A501BA" w:rsidRDefault="00C4029D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30.07.2021</w:t>
            </w:r>
          </w:p>
        </w:tc>
      </w:tr>
    </w:tbl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4A291A" w:rsidP="008D4D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A291A">
        <w:rPr>
          <w:rFonts w:ascii="Arial" w:hAnsi="Arial" w:cs="Arial"/>
          <w:b/>
          <w:bCs/>
          <w:sz w:val="28"/>
          <w:szCs w:val="28"/>
        </w:rPr>
        <w:lastRenderedPageBreak/>
        <w:t xml:space="preserve">Patent Granted </w:t>
      </w:r>
      <w:r>
        <w:rPr>
          <w:rFonts w:ascii="Arial" w:hAnsi="Arial" w:cs="Arial"/>
          <w:b/>
          <w:bCs/>
          <w:sz w:val="28"/>
          <w:szCs w:val="28"/>
        </w:rPr>
        <w:t>Details</w:t>
      </w:r>
      <w:r w:rsidRPr="004A291A">
        <w:rPr>
          <w:rFonts w:ascii="Arial" w:hAnsi="Arial" w:cs="Arial"/>
          <w:b/>
          <w:bCs/>
          <w:sz w:val="28"/>
          <w:szCs w:val="28"/>
        </w:rPr>
        <w:br/>
      </w:r>
      <w:r w:rsidR="008D4D45">
        <w:rPr>
          <w:rFonts w:ascii="Arial" w:hAnsi="Arial" w:cs="Arial"/>
          <w:b/>
          <w:sz w:val="28"/>
          <w:szCs w:val="28"/>
          <w:lang w:val="en-GB"/>
        </w:rPr>
        <w:t>2015-16 to 20</w:t>
      </w:r>
      <w:r w:rsidR="00C4029D">
        <w:rPr>
          <w:rFonts w:ascii="Arial" w:hAnsi="Arial" w:cs="Arial"/>
          <w:b/>
          <w:sz w:val="28"/>
          <w:szCs w:val="28"/>
          <w:lang w:val="en-GB"/>
        </w:rPr>
        <w:t>20</w:t>
      </w:r>
      <w:r w:rsidR="008D4D45">
        <w:rPr>
          <w:rFonts w:ascii="Arial" w:hAnsi="Arial" w:cs="Arial"/>
          <w:b/>
          <w:sz w:val="28"/>
          <w:szCs w:val="28"/>
          <w:lang w:val="en-GB"/>
        </w:rPr>
        <w:t>-</w:t>
      </w:r>
      <w:r w:rsidR="00C4029D">
        <w:rPr>
          <w:rFonts w:ascii="Arial" w:hAnsi="Arial" w:cs="Arial"/>
          <w:b/>
          <w:sz w:val="28"/>
          <w:szCs w:val="28"/>
          <w:lang w:val="en-GB"/>
        </w:rPr>
        <w:t>21</w:t>
      </w:r>
    </w:p>
    <w:p w:rsidR="004A291A" w:rsidRDefault="004A291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4A291A" w:rsidRDefault="004A291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13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0"/>
        <w:gridCol w:w="2800"/>
        <w:gridCol w:w="1940"/>
        <w:gridCol w:w="4780"/>
        <w:gridCol w:w="1600"/>
        <w:gridCol w:w="1180"/>
      </w:tblGrid>
      <w:tr w:rsidR="008D4D45" w:rsidRPr="008D4D45" w:rsidTr="008D4D45">
        <w:trPr>
          <w:trHeight w:val="61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GB" w:eastAsia="en-IN"/>
              </w:rPr>
              <w:t>S.No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 xml:space="preserve">Name of the Applicant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Grant Number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Title of the Application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eastAsia="en-IN"/>
              </w:rPr>
              <w:t>Filing Date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Year of Grant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Tata Consultancy Services,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US 9082042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System and method for classification of moving object during video surveillance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29/07/2011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14.07.2015</w:t>
            </w:r>
          </w:p>
        </w:tc>
      </w:tr>
      <w:tr w:rsidR="008D4D45" w:rsidRPr="008D4D45" w:rsidTr="008D4D45">
        <w:trPr>
          <w:trHeight w:val="1261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KBC Research Foundation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Pvt.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Ltd,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US 12/716,803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Methods and systems for detecting a preamble of a data packet in wireless communication systems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03/03/2010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26.04.2014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276270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of bacterial lipid modification of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hu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-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ifn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-? for enhanced sensitivity of detection in ELISA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03/09/2010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14.10.2016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275504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Chimeric peptide vaccines for lymphatic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filariasis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20/04/2011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09.09.2016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278637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Immunogenic composition for lymphatic filarial vaccine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20/04/2011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30.12.2016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276679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bacterial lipid modification of a filarial protein to enhance the immune-prophylactic efficacy in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animal &amp; humans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15/06/2011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04.11.2016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282117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process to characterize biochemical reactions using sensor instrumentation based on capacitance and conductance change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18/10/2010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07.04.2017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Dr.N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Vasudevan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Veenagayathri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282627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method for biodegradation of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chlorophenols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by a halotolerant bacterial consortium under saline conditions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27/04/2010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21.04.2017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Tata Consultancy Services,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US" w:eastAsia="en-IN"/>
              </w:rPr>
              <w:t>EP11169344A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system and method for classification of moving object during video surveillance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09.06.2011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18.10.2017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291589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to detect bacterial growth and antibacterial resistance based on fluorescence quenching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02/07/2010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19.01.2018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fi-FI" w:eastAsia="en-IN"/>
              </w:rPr>
              <w:t>Dr.N. Vasudevan,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fi-FI" w:eastAsia="en-IN"/>
              </w:rPr>
              <w:br/>
              <w:t>V. R. Manoj,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295017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for the treatment and recirculation of aquaculture wastewater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14/06/2010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06.04.2018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Mark Crocker,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Rodney Andrews,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Pandurangan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Dali Qian,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US12942396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for production of germanium nanowires encapsulated within multi-walled carbon nanotubes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09/11/2009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24.04.2018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Tata Consultancy Services, 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&amp;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299550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system and method for classification of moving object during video surveillance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29.07.2010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31.07.2018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14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:rsidR="008D4D45" w:rsidRPr="008D4D45" w:rsidRDefault="008D4D45" w:rsidP="00AC1E91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Registrar,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299588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Aerodynamic drag reduction of a hatch back car using base bleed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10.12.2010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03.08.2018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:rsidR="008D4D45" w:rsidRPr="008D4D45" w:rsidRDefault="008D4D45" w:rsidP="00AC1E9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sv-SE" w:eastAsia="en-IN"/>
              </w:rPr>
              <w:t>Dr. M. Alagar,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val="sv-SE" w:eastAsia="en-IN"/>
              </w:rPr>
              <w:br/>
              <w:t>S. Devaraju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305656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One pot synthesis of novel skeletal modified diamine used as a curative and impact modifier for epoxy resins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25.04.2014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18.01.2019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t>Dr. S. Kanmani,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br/>
              <w:t>V. Preethi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308383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Gas-phase recovery of hydrogen from hydrogen sulphide using </w:t>
            </w:r>
            <w:proofErr w:type="spellStart"/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photocatalysis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24.02.2015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08.03.2019</w:t>
            </w:r>
          </w:p>
        </w:tc>
      </w:tr>
      <w:tr w:rsidR="008D4D45" w:rsidRPr="008D4D45" w:rsidTr="00D72AE3">
        <w:trPr>
          <w:trHeight w:val="3406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D72AE3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Malathi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Kanagasabai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Thipparaju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Ram Rao,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Sandeep Kumar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Palaniswamy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,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Saffirine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Kingsly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Mohammed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Gulam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Nabi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Alsath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Deepa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Thangarasu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Padmathilagam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Sambandam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Sangeetha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Subbaraj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Yogeshwari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Panneer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Selvam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US10333225B1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Multiband reconfigurable microwave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filtenna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24/02/2018</w:t>
            </w:r>
          </w:p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25.06.2019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Malathi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Kanagasabai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Jayaram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K .P.,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Gulam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Nabi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Alsath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322861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UHF RFID reader antenna integrated with near field and far field operations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15.10.2019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19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K.V.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Radha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V.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Thamilselvi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329942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Corncob adsorbent for waste water treatment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17/3/2016</w:t>
            </w:r>
          </w:p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22.01.2020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Registrar,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334492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Dual band notched dielectric resonator reflect array for C/X band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04/04/2012</w:t>
            </w:r>
          </w:p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12.03.2020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lastRenderedPageBreak/>
              <w:t>21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Dharmalingam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Sangeetha,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Santhanam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Senthil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Kumar,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Srinivasan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Guhan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Lakshmanan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Babu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335241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Design and development of a proton exchange membrane fuel cell stack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03/06/2010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19.03.2020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336780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Disposable nitric oxide sensor construction using gallium nitride nanowires and its method thereof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05/12/2017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13.05.2020</w:t>
            </w: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N.Gobi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8D4D45" w:rsidRDefault="00C4029D" w:rsidP="00C4029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S.Arun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Karthick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354229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Multifunctional nanocomposite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nanofibrous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filter for aerosol filtration, chemical and biological protection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06/08/2018</w:t>
            </w:r>
          </w:p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22.12.2020</w:t>
            </w: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Dr.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A.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Pandurangan</w:t>
            </w:r>
            <w:proofErr w:type="spellEnd"/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 &amp;</w:t>
            </w:r>
          </w:p>
          <w:p w:rsidR="00C4029D" w:rsidRPr="008D4D45" w:rsidRDefault="00C4029D" w:rsidP="00C4029D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S.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Chandrakishore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345147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Novel catalyst-free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self seeded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method for the production of C-SI-GE and nanotubes by CVD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07/11/2014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C4029D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26.08.2020</w:t>
            </w: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N. Gobi 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B. Devi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378972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Method to synthesis tio2 nanoparticles and lycopene - tio2 nanoparticles complex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09/07/2018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  <w:r w:rsidRPr="00DA3097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10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  <w:p w:rsidR="00C4029D" w:rsidRPr="008D4D45" w:rsidRDefault="00C4029D" w:rsidP="007D28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R. Ramakrishnan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Noel Jacob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Kaleekkal</w:t>
            </w:r>
            <w:proofErr w:type="spellEnd"/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T.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Sivakumar</w:t>
            </w:r>
            <w:proofErr w:type="spellEnd"/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D. Mohan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374531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Mixed matrix polymeric membrane catalytic reactor for carbohydrate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valorization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and separation and method thereof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24/07/2018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</w:t>
            </w:r>
            <w:r w:rsidRPr="00DA3097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08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Shubra Singh,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Vavilapalli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Durga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Sankar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376142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Method for synthesis of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sillenite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bi12feo20 single crystals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31/07/2018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31/0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J .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Jancirani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A.Sangeet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Sahaya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Jeyangel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, 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lastRenderedPageBreak/>
              <w:t xml:space="preserve">G.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Anandraj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378983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Conduit side skirt for underbody drag reduction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22/10/2018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08/10/2021</w:t>
            </w:r>
          </w:p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lastRenderedPageBreak/>
              <w:t>29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B.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Dhayalini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R.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Senthil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7D2896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376521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biodegradable acoustic panel from small millets husk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08.02.2017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06/09/</w:t>
            </w:r>
            <w:r w:rsidRPr="00DA3097">
              <w:rPr>
                <w:rFonts w:ascii="Arial" w:hAnsi="Arial" w:cs="Arial"/>
                <w:color w:val="000000" w:themeColor="text1"/>
              </w:rPr>
              <w:t>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Pr="008D4D45" w:rsidRDefault="00C4029D" w:rsidP="00C4029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P. Sandeep Kumar,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E.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Lavanya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P.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Yogeshwari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S. Sangeetha,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DA3097" w:rsidRDefault="00C4029D" w:rsidP="00C4029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Saffrine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Kingsly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381361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Rhombic compound reconfigurable antenna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10/03/2017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08</w:t>
            </w:r>
            <w:r w:rsidRPr="00DA3097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11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C4029D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C4029D" w:rsidRDefault="00C4029D" w:rsidP="00C4029D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C4029D" w:rsidRPr="00DA3097" w:rsidRDefault="00C4029D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C4029D" w:rsidRPr="00DA3097" w:rsidRDefault="00C4029D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N. Rajesh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381862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C4029D" w:rsidRPr="00DA3097" w:rsidRDefault="00C4029D" w:rsidP="00C4029D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Integrated VIVALDI antenna with switchable radiation pattern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10/03/2017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29D" w:rsidRPr="008D4D45" w:rsidRDefault="007D2896" w:rsidP="00C402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  <w:r w:rsidRPr="00DA3097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11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7D289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Kanthababu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BE2CBC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E2CBC">
              <w:rPr>
                <w:rFonts w:ascii="Arial" w:hAnsi="Arial" w:cs="Arial"/>
                <w:color w:val="000000" w:themeColor="text1"/>
              </w:rPr>
              <w:t xml:space="preserve">S. </w:t>
            </w:r>
            <w:proofErr w:type="spellStart"/>
            <w:r w:rsidRPr="00BE2CBC">
              <w:rPr>
                <w:rFonts w:ascii="Arial" w:hAnsi="Arial" w:cs="Arial"/>
                <w:color w:val="000000" w:themeColor="text1"/>
              </w:rPr>
              <w:t>Gowri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BE2CBC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E2CBC">
              <w:rPr>
                <w:rFonts w:ascii="Arial" w:hAnsi="Arial" w:cs="Arial"/>
                <w:color w:val="000000" w:themeColor="text1"/>
              </w:rPr>
              <w:t xml:space="preserve"> K. R. </w:t>
            </w:r>
            <w:proofErr w:type="spellStart"/>
            <w:r w:rsidRPr="00BE2CBC">
              <w:rPr>
                <w:rFonts w:ascii="Arial" w:hAnsi="Arial" w:cs="Arial"/>
                <w:color w:val="000000" w:themeColor="text1"/>
              </w:rPr>
              <w:t>Sunilkumar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E2CBC">
              <w:rPr>
                <w:rFonts w:ascii="Arial" w:hAnsi="Arial" w:cs="Arial"/>
                <w:color w:val="000000" w:themeColor="text1"/>
              </w:rPr>
              <w:t xml:space="preserve"> R. </w:t>
            </w:r>
            <w:proofErr w:type="spellStart"/>
            <w:r w:rsidRPr="00BE2CBC">
              <w:rPr>
                <w:rFonts w:ascii="Arial" w:hAnsi="Arial" w:cs="Arial"/>
                <w:color w:val="000000" w:themeColor="text1"/>
              </w:rPr>
              <w:t>Prabhakaran</w:t>
            </w:r>
            <w:proofErr w:type="spellEnd"/>
          </w:p>
          <w:p w:rsidR="007D2896" w:rsidRPr="00BE2CBC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E2CBC">
              <w:rPr>
                <w:rFonts w:ascii="Arial" w:hAnsi="Arial" w:cs="Arial"/>
                <w:color w:val="000000" w:themeColor="text1"/>
              </w:rPr>
              <w:t xml:space="preserve">M.S. </w:t>
            </w:r>
            <w:proofErr w:type="spellStart"/>
            <w:r w:rsidRPr="00BE2CBC">
              <w:rPr>
                <w:rFonts w:ascii="Arial" w:hAnsi="Arial" w:cs="Arial"/>
                <w:color w:val="000000" w:themeColor="text1"/>
              </w:rPr>
              <w:t>Ajmal</w:t>
            </w:r>
            <w:proofErr w:type="spellEnd"/>
            <w:r w:rsidRPr="00BE2CB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E2CBC">
              <w:rPr>
                <w:rFonts w:ascii="Arial" w:hAnsi="Arial" w:cs="Arial"/>
                <w:color w:val="000000" w:themeColor="text1"/>
              </w:rPr>
              <w:t>Deen</w:t>
            </w:r>
            <w:proofErr w:type="spellEnd"/>
            <w:r w:rsidRPr="00BE2CBC">
              <w:rPr>
                <w:rFonts w:ascii="Arial" w:hAnsi="Arial" w:cs="Arial"/>
                <w:color w:val="000000" w:themeColor="text1"/>
              </w:rPr>
              <w:t xml:space="preserve"> Ail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376398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681E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Condition monitoring system for focusing nozzle wear in abrasive waterjet machine comprising acoustic emission sensor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12.05.2017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03/09/</w:t>
            </w:r>
            <w:r w:rsidRPr="00DA3097">
              <w:rPr>
                <w:rFonts w:ascii="Arial" w:hAnsi="Arial" w:cs="Arial"/>
                <w:color w:val="000000" w:themeColor="text1"/>
              </w:rPr>
              <w:t>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7D289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Kanthababu</w:t>
            </w:r>
            <w:proofErr w:type="spellEnd"/>
          </w:p>
          <w:p w:rsidR="007D2896" w:rsidRPr="00A76504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6504">
              <w:rPr>
                <w:rFonts w:ascii="Arial" w:hAnsi="Arial" w:cs="Arial"/>
                <w:color w:val="000000" w:themeColor="text1"/>
              </w:rPr>
              <w:t xml:space="preserve">S. </w:t>
            </w:r>
            <w:proofErr w:type="spellStart"/>
            <w:r w:rsidRPr="00A76504">
              <w:rPr>
                <w:rFonts w:ascii="Arial" w:hAnsi="Arial" w:cs="Arial"/>
                <w:color w:val="000000" w:themeColor="text1"/>
              </w:rPr>
              <w:t>Gowri</w:t>
            </w:r>
            <w:proofErr w:type="spellEnd"/>
            <w:r w:rsidRPr="00A76504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A76504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6504">
              <w:rPr>
                <w:rFonts w:ascii="Arial" w:hAnsi="Arial" w:cs="Arial"/>
                <w:color w:val="000000" w:themeColor="text1"/>
              </w:rPr>
              <w:t xml:space="preserve"> K. R. </w:t>
            </w:r>
            <w:proofErr w:type="spellStart"/>
            <w:r w:rsidRPr="00A76504">
              <w:rPr>
                <w:rFonts w:ascii="Arial" w:hAnsi="Arial" w:cs="Arial"/>
                <w:color w:val="000000" w:themeColor="text1"/>
              </w:rPr>
              <w:t>Sunilkumar</w:t>
            </w:r>
            <w:proofErr w:type="spellEnd"/>
            <w:r w:rsidRPr="00A76504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A76504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6504">
              <w:rPr>
                <w:rFonts w:ascii="Arial" w:hAnsi="Arial" w:cs="Arial"/>
                <w:color w:val="000000" w:themeColor="text1"/>
              </w:rPr>
              <w:t xml:space="preserve"> R. </w:t>
            </w:r>
            <w:proofErr w:type="spellStart"/>
            <w:r w:rsidRPr="00A76504">
              <w:rPr>
                <w:rFonts w:ascii="Arial" w:hAnsi="Arial" w:cs="Arial"/>
                <w:color w:val="000000" w:themeColor="text1"/>
              </w:rPr>
              <w:t>Prabhakaran</w:t>
            </w:r>
            <w:proofErr w:type="spellEnd"/>
          </w:p>
          <w:p w:rsidR="007D2896" w:rsidRPr="00A76504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6504"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76504">
              <w:rPr>
                <w:rFonts w:ascii="Arial" w:hAnsi="Arial" w:cs="Arial"/>
                <w:color w:val="000000" w:themeColor="text1"/>
              </w:rPr>
              <w:t xml:space="preserve">M.S. </w:t>
            </w:r>
            <w:proofErr w:type="spellStart"/>
            <w:r w:rsidRPr="00A76504">
              <w:rPr>
                <w:rFonts w:ascii="Arial" w:hAnsi="Arial" w:cs="Arial"/>
                <w:color w:val="000000" w:themeColor="text1"/>
              </w:rPr>
              <w:t>Ajmal</w:t>
            </w:r>
            <w:proofErr w:type="spellEnd"/>
            <w:r w:rsidRPr="00A7650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A76504">
              <w:rPr>
                <w:rFonts w:ascii="Arial" w:hAnsi="Arial" w:cs="Arial"/>
                <w:color w:val="000000" w:themeColor="text1"/>
              </w:rPr>
              <w:t>Deen</w:t>
            </w:r>
            <w:proofErr w:type="spellEnd"/>
            <w:r w:rsidRPr="00A76504">
              <w:rPr>
                <w:rFonts w:ascii="Arial" w:hAnsi="Arial" w:cs="Arial"/>
                <w:color w:val="000000" w:themeColor="text1"/>
              </w:rPr>
              <w:t xml:space="preserve"> Ail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376405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681E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Condition monitoring system for focusing nozzle wear in abrasive waterjet machine comprising cutting force dynamometer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12.05.2017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03/09/</w:t>
            </w:r>
            <w:r w:rsidRPr="00DA3097">
              <w:rPr>
                <w:rFonts w:ascii="Arial" w:hAnsi="Arial" w:cs="Arial"/>
                <w:color w:val="000000" w:themeColor="text1"/>
              </w:rPr>
              <w:t>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Kanthababu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Vigneshwaran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lastRenderedPageBreak/>
              <w:t xml:space="preserve">A.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Sureshkumar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7D2896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383023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Footboard accident prevention system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18/07/2016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</w:t>
            </w:r>
            <w:r w:rsidRPr="00DA3097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11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lastRenderedPageBreak/>
              <w:t>35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P.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Jayaram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A94FFA">
              <w:rPr>
                <w:rFonts w:ascii="Arial" w:hAnsi="Arial" w:cs="Arial"/>
                <w:color w:val="000000" w:themeColor="text1"/>
              </w:rPr>
              <w:t>364763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 multiservice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chipless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RFID  transponder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22/09/2016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16.04.2021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P.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Jayaram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376118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magnetic coupling UHF near field RFID reader antenna deploying CSRR elements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22/09/2016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31</w:t>
            </w:r>
            <w:r w:rsidRPr="00DA3097">
              <w:rPr>
                <w:rFonts w:ascii="Arial" w:hAnsi="Arial" w:cs="Arial"/>
                <w:color w:val="000000" w:themeColor="text1"/>
              </w:rPr>
              <w:t>/0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Kanagasabai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Esther Florence S, and 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Vimal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Samsingh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R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AE41B2">
              <w:rPr>
                <w:rFonts w:ascii="Arial" w:hAnsi="Arial" w:cs="Arial"/>
                <w:color w:val="000000" w:themeColor="text1"/>
              </w:rPr>
              <w:t>370289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Method To Fully Integrate Multi-Layer Woven Electro-Textile Patch Antenna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19.10.2015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25/06</w:t>
            </w:r>
            <w:r w:rsidRPr="002D7455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7D2896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Dr.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K.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Aswathy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K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Sarma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Henridass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C.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Raviteja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V. Sangeetha,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Gulam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Nabi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Alsath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700324">
              <w:rPr>
                <w:rFonts w:ascii="Arial" w:hAnsi="Arial" w:cs="Arial"/>
                <w:color w:val="000000" w:themeColor="text1"/>
              </w:rPr>
              <w:t>366853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Mutual coupling reduction in MIMO antenna with serpentine type structure resonator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30/05/2014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17/05/2021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D72AE3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39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 K.V.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Radha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P.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Thyriyalakshmi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373273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Synthesis of FMPC and preparation of chitosan – FMPC particles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14/10/2014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  <w:r w:rsidRPr="00DA3097">
              <w:rPr>
                <w:rFonts w:ascii="Arial" w:hAnsi="Arial" w:cs="Arial"/>
                <w:color w:val="000000" w:themeColor="text1"/>
              </w:rPr>
              <w:t>/</w:t>
            </w:r>
            <w:r>
              <w:rPr>
                <w:rFonts w:ascii="Arial" w:hAnsi="Arial" w:cs="Arial"/>
                <w:color w:val="000000" w:themeColor="text1"/>
              </w:rPr>
              <w:t>07</w:t>
            </w:r>
            <w:r w:rsidRPr="00DA3097">
              <w:rPr>
                <w:rFonts w:ascii="Arial" w:hAnsi="Arial" w:cs="Arial"/>
                <w:color w:val="000000" w:themeColor="text1"/>
              </w:rPr>
              <w:t>/20</w:t>
            </w: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D72AE3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40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380744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Homopolar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axial flux hub stepper motor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04/12/2013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7D2896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29/10/2021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D72AE3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41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Registrar, Anna University, Chennai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375699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Optimation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of vortex generator for “SEDAN” car model for reduction of aerodynamic drag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10/12/2010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7D2896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27/08/2021</w:t>
            </w:r>
          </w:p>
        </w:tc>
      </w:tr>
      <w:tr w:rsidR="007D289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7D2896" w:rsidRDefault="00D72AE3" w:rsidP="007D2896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42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P.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Pathalamuthu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Siddharthan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7D2896" w:rsidRPr="00DA3097" w:rsidRDefault="007D2896" w:rsidP="007D289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lastRenderedPageBreak/>
              <w:t xml:space="preserve">V. R.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Giridev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7D2896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391177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7D2896" w:rsidRPr="00DA3097" w:rsidRDefault="007D2896" w:rsidP="007D2896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Spirograph based mechanical assembly for fabrication testing and measurement of product </w:t>
            </w:r>
            <w:r w:rsidRPr="00DA3097">
              <w:rPr>
                <w:rFonts w:ascii="Arial" w:hAnsi="Arial" w:cs="Arial"/>
                <w:color w:val="000000" w:themeColor="text1"/>
              </w:rPr>
              <w:lastRenderedPageBreak/>
              <w:t>with near uniform characteristics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DA3097" w:rsidRDefault="007D2896" w:rsidP="007D289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lastRenderedPageBreak/>
              <w:t>11/07/2014</w:t>
            </w:r>
          </w:p>
          <w:p w:rsidR="007D2896" w:rsidRPr="008D4D45" w:rsidRDefault="007D2896" w:rsidP="007D28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2896" w:rsidRPr="007D2896" w:rsidRDefault="007D2896" w:rsidP="007D28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04/03/2022</w:t>
            </w:r>
          </w:p>
        </w:tc>
      </w:tr>
    </w:tbl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sectPr w:rsidR="008D4D45" w:rsidSect="00A175B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50F" w:rsidRDefault="0026250F" w:rsidP="003304B6">
      <w:pPr>
        <w:spacing w:after="0" w:line="240" w:lineRule="auto"/>
      </w:pPr>
      <w:r>
        <w:separator/>
      </w:r>
    </w:p>
  </w:endnote>
  <w:endnote w:type="continuationSeparator" w:id="0">
    <w:p w:rsidR="0026250F" w:rsidRDefault="0026250F" w:rsidP="0033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9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1E3160" w:rsidRPr="000F4FDD" w:rsidRDefault="001E316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F4FDD">
          <w:rPr>
            <w:rFonts w:ascii="Arial" w:hAnsi="Arial" w:cs="Arial"/>
            <w:sz w:val="24"/>
            <w:szCs w:val="24"/>
          </w:rPr>
          <w:fldChar w:fldCharType="begin"/>
        </w:r>
        <w:r w:rsidRPr="000F4FD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F4FDD">
          <w:rPr>
            <w:rFonts w:ascii="Arial" w:hAnsi="Arial" w:cs="Arial"/>
            <w:sz w:val="24"/>
            <w:szCs w:val="24"/>
          </w:rPr>
          <w:fldChar w:fldCharType="separate"/>
        </w:r>
        <w:r w:rsidR="00DB2E32">
          <w:rPr>
            <w:rFonts w:ascii="Arial" w:hAnsi="Arial" w:cs="Arial"/>
            <w:noProof/>
            <w:sz w:val="24"/>
            <w:szCs w:val="24"/>
          </w:rPr>
          <w:t>7</w:t>
        </w:r>
        <w:r w:rsidRPr="000F4FD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1E3160" w:rsidRDefault="001E3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50F" w:rsidRDefault="0026250F" w:rsidP="003304B6">
      <w:pPr>
        <w:spacing w:after="0" w:line="240" w:lineRule="auto"/>
      </w:pPr>
      <w:r>
        <w:separator/>
      </w:r>
    </w:p>
  </w:footnote>
  <w:footnote w:type="continuationSeparator" w:id="0">
    <w:p w:rsidR="0026250F" w:rsidRDefault="0026250F" w:rsidP="00330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BE"/>
    <w:rsid w:val="000F4FDD"/>
    <w:rsid w:val="00151BE8"/>
    <w:rsid w:val="001E3160"/>
    <w:rsid w:val="0026250F"/>
    <w:rsid w:val="00284481"/>
    <w:rsid w:val="002A43D8"/>
    <w:rsid w:val="003304B6"/>
    <w:rsid w:val="004322AF"/>
    <w:rsid w:val="004A291A"/>
    <w:rsid w:val="005F49DD"/>
    <w:rsid w:val="006047A0"/>
    <w:rsid w:val="00646F55"/>
    <w:rsid w:val="00670773"/>
    <w:rsid w:val="00730718"/>
    <w:rsid w:val="007D2896"/>
    <w:rsid w:val="0089427A"/>
    <w:rsid w:val="008D4D45"/>
    <w:rsid w:val="009A7FC8"/>
    <w:rsid w:val="009D130B"/>
    <w:rsid w:val="00A175BE"/>
    <w:rsid w:val="00A501BA"/>
    <w:rsid w:val="00AC1E91"/>
    <w:rsid w:val="00BC1295"/>
    <w:rsid w:val="00C4029D"/>
    <w:rsid w:val="00D52A48"/>
    <w:rsid w:val="00D72AE3"/>
    <w:rsid w:val="00DB2E32"/>
    <w:rsid w:val="00F95485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B6"/>
  </w:style>
  <w:style w:type="paragraph" w:styleId="Footer">
    <w:name w:val="footer"/>
    <w:basedOn w:val="Normal"/>
    <w:link w:val="Foot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B6"/>
  </w:style>
  <w:style w:type="paragraph" w:styleId="NormalWeb">
    <w:name w:val="Normal (Web)"/>
    <w:basedOn w:val="Normal"/>
    <w:uiPriority w:val="99"/>
    <w:unhideWhenUsed/>
    <w:rsid w:val="004A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B6"/>
  </w:style>
  <w:style w:type="paragraph" w:styleId="Footer">
    <w:name w:val="footer"/>
    <w:basedOn w:val="Normal"/>
    <w:link w:val="Foot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B6"/>
  </w:style>
  <w:style w:type="paragraph" w:styleId="NormalWeb">
    <w:name w:val="Normal (Web)"/>
    <w:basedOn w:val="Normal"/>
    <w:uiPriority w:val="99"/>
    <w:unhideWhenUsed/>
    <w:rsid w:val="004A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</dc:creator>
  <cp:lastModifiedBy>cipr</cp:lastModifiedBy>
  <cp:revision>5</cp:revision>
  <cp:lastPrinted>2021-09-11T11:40:00Z</cp:lastPrinted>
  <dcterms:created xsi:type="dcterms:W3CDTF">2021-09-11T09:18:00Z</dcterms:created>
  <dcterms:modified xsi:type="dcterms:W3CDTF">2022-03-23T06:38:00Z</dcterms:modified>
</cp:coreProperties>
</file>